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9A32E" w14:textId="77777777" w:rsidR="00DA7161" w:rsidRDefault="00DA7161">
      <w:r>
        <w:rPr>
          <w:noProof/>
        </w:rPr>
        <w:drawing>
          <wp:anchor distT="0" distB="0" distL="114300" distR="114300" simplePos="0" relativeHeight="251667456" behindDoc="0" locked="1" layoutInCell="1" allowOverlap="1" wp14:anchorId="027DFC95" wp14:editId="79D14B0A">
            <wp:simplePos x="0" y="0"/>
            <wp:positionH relativeFrom="margin">
              <wp:posOffset>-442595</wp:posOffset>
            </wp:positionH>
            <wp:positionV relativeFrom="margin">
              <wp:posOffset>-435610</wp:posOffset>
            </wp:positionV>
            <wp:extent cx="7526020" cy="10644505"/>
            <wp:effectExtent l="0" t="0" r="508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6020" cy="1064450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3C5E6AE" w14:textId="77777777" w:rsidR="009D4B47" w:rsidRDefault="009D4B47" w:rsidP="009D4B47">
      <w:pPr>
        <w:sectPr w:rsidR="009D4B47" w:rsidSect="00544D2F">
          <w:footerReference w:type="even" r:id="rId9"/>
          <w:footerReference w:type="default" r:id="rId10"/>
          <w:pgSz w:w="11906" w:h="16838"/>
          <w:pgMar w:top="720" w:right="720" w:bottom="720" w:left="720" w:header="708" w:footer="340" w:gutter="0"/>
          <w:cols w:num="2" w:space="340"/>
          <w:titlePg/>
          <w:docGrid w:linePitch="360"/>
        </w:sectPr>
      </w:pPr>
    </w:p>
    <w:p w14:paraId="2A2F5D91" w14:textId="77777777" w:rsidR="00001763" w:rsidRPr="00001763" w:rsidRDefault="00001763" w:rsidP="005C1A24">
      <w:pPr>
        <w:rPr>
          <w:rFonts w:ascii="NB International Pro" w:hAnsi="NB International Pro"/>
          <w:b/>
          <w:bCs/>
          <w:sz w:val="44"/>
          <w:szCs w:val="44"/>
          <w:lang w:val="fr-FR"/>
        </w:rPr>
      </w:pPr>
      <w:r w:rsidRPr="00001763">
        <w:rPr>
          <w:rFonts w:ascii="NB International Pro" w:hAnsi="NB International Pro"/>
          <w:b/>
          <w:bCs/>
          <w:sz w:val="44"/>
          <w:szCs w:val="44"/>
          <w:lang w:val="fr-FR"/>
        </w:rPr>
        <w:lastRenderedPageBreak/>
        <w:t>SOMMAIRE</w:t>
      </w:r>
    </w:p>
    <w:p w14:paraId="76255648" w14:textId="77777777" w:rsidR="00001763" w:rsidRPr="00001763" w:rsidRDefault="00001763" w:rsidP="00001763">
      <w:pPr>
        <w:rPr>
          <w:rFonts w:ascii="NB International Pro Light" w:hAnsi="NB International Pro Light"/>
          <w:sz w:val="32"/>
          <w:szCs w:val="32"/>
          <w:lang w:val="fr-FR"/>
        </w:rPr>
      </w:pPr>
      <w:r w:rsidRPr="00001763">
        <w:rPr>
          <w:rFonts w:ascii="NB International Pro Light" w:hAnsi="NB International Pro Light"/>
          <w:sz w:val="32"/>
          <w:szCs w:val="32"/>
          <w:lang w:val="fr-FR"/>
        </w:rPr>
        <w:t xml:space="preserve">Introduction </w:t>
      </w:r>
      <w:r w:rsidRPr="00AB7E25">
        <w:rPr>
          <w:rFonts w:ascii="NB International Pro Light" w:hAnsi="NB International Pro Light"/>
          <w:sz w:val="32"/>
          <w:szCs w:val="32"/>
          <w:lang w:val="fr-FR"/>
        </w:rPr>
        <w:t>— Un nouveau regard sur un maître ancien</w:t>
      </w:r>
      <w:r w:rsidR="00EE35FA">
        <w:rPr>
          <w:rFonts w:ascii="NB International Pro Light" w:hAnsi="NB International Pro Light"/>
          <w:i/>
          <w:iCs/>
          <w:sz w:val="32"/>
          <w:szCs w:val="32"/>
          <w:lang w:val="fr-FR"/>
        </w:rPr>
        <w:tab/>
      </w:r>
      <w:r w:rsidR="00EE35FA">
        <w:rPr>
          <w:rFonts w:ascii="NB International Pro Light" w:hAnsi="NB International Pro Light"/>
          <w:i/>
          <w:iCs/>
          <w:sz w:val="32"/>
          <w:szCs w:val="32"/>
          <w:lang w:val="fr-FR"/>
        </w:rPr>
        <w:tab/>
      </w:r>
      <w:r w:rsidR="00EE35FA">
        <w:rPr>
          <w:rFonts w:ascii="NB International Pro Light" w:hAnsi="NB International Pro Light"/>
          <w:i/>
          <w:iCs/>
          <w:sz w:val="32"/>
          <w:szCs w:val="32"/>
          <w:lang w:val="fr-FR"/>
        </w:rPr>
        <w:tab/>
      </w:r>
      <w:r w:rsidR="00EE35FA" w:rsidRPr="00EE35FA">
        <w:rPr>
          <w:rFonts w:ascii="NB International Pro Light" w:hAnsi="NB International Pro Light"/>
          <w:sz w:val="32"/>
          <w:szCs w:val="32"/>
          <w:lang w:val="fr-FR"/>
        </w:rPr>
        <w:t>3</w:t>
      </w:r>
    </w:p>
    <w:p w14:paraId="445485CB" w14:textId="545EB53B" w:rsidR="00480AB2" w:rsidRDefault="00001763" w:rsidP="00001763">
      <w:pPr>
        <w:rPr>
          <w:rFonts w:ascii="NB International Pro Light" w:hAnsi="NB International Pro Light"/>
          <w:sz w:val="32"/>
          <w:szCs w:val="32"/>
          <w:lang w:val="fr-FR"/>
        </w:rPr>
      </w:pPr>
      <w:r w:rsidRPr="00001763">
        <w:rPr>
          <w:rFonts w:ascii="NB International Pro Light" w:hAnsi="NB International Pro Light"/>
          <w:sz w:val="32"/>
          <w:szCs w:val="32"/>
          <w:lang w:val="fr-FR"/>
        </w:rPr>
        <w:t xml:space="preserve">1. </w:t>
      </w:r>
      <w:r w:rsidR="004D358A" w:rsidRPr="004D358A">
        <w:rPr>
          <w:rFonts w:ascii="NB International Pro Light" w:hAnsi="NB International Pro Light"/>
          <w:sz w:val="32"/>
          <w:szCs w:val="32"/>
          <w:lang w:val="fr-FR"/>
        </w:rPr>
        <w:t xml:space="preserve">Louvain </w:t>
      </w:r>
      <w:r w:rsidR="004D358A" w:rsidRPr="00AB7E25">
        <w:rPr>
          <w:rFonts w:ascii="NB International Pro Light" w:hAnsi="NB International Pro Light"/>
          <w:sz w:val="32"/>
          <w:szCs w:val="32"/>
          <w:lang w:val="fr-FR"/>
        </w:rPr>
        <w:t xml:space="preserve">— </w:t>
      </w:r>
      <w:r w:rsidR="007A22C4" w:rsidRPr="0007033A">
        <w:rPr>
          <w:rFonts w:ascii="NB International Pro Light" w:hAnsi="NB International Pro Light"/>
          <w:sz w:val="32"/>
          <w:szCs w:val="32"/>
          <w:lang w:val="fr-FR"/>
        </w:rPr>
        <w:t xml:space="preserve">La ville </w:t>
      </w:r>
      <w:r w:rsidR="007A22C4" w:rsidRPr="007A22C4">
        <w:rPr>
          <w:rFonts w:ascii="NB International Pro Light" w:hAnsi="NB International Pro Light"/>
          <w:sz w:val="32"/>
          <w:szCs w:val="32"/>
          <w:lang w:val="fr-FR"/>
        </w:rPr>
        <w:t>r</w:t>
      </w:r>
      <w:r w:rsidR="004D358A" w:rsidRPr="007A22C4">
        <w:rPr>
          <w:rFonts w:ascii="NB International Pro Light" w:hAnsi="NB International Pro Light"/>
          <w:sz w:val="32"/>
          <w:szCs w:val="32"/>
          <w:lang w:val="fr-FR"/>
        </w:rPr>
        <w:t>elève fièrement la tête</w:t>
      </w:r>
      <w:r w:rsidR="002F3F77">
        <w:rPr>
          <w:rFonts w:ascii="NB International Pro Light" w:hAnsi="NB International Pro Light"/>
          <w:sz w:val="32"/>
          <w:szCs w:val="32"/>
          <w:lang w:val="fr-FR"/>
        </w:rPr>
        <w:tab/>
      </w:r>
      <w:r w:rsidR="002F3F77">
        <w:rPr>
          <w:rFonts w:ascii="NB International Pro Light" w:hAnsi="NB International Pro Light"/>
          <w:sz w:val="32"/>
          <w:szCs w:val="32"/>
          <w:lang w:val="fr-FR"/>
        </w:rPr>
        <w:tab/>
      </w:r>
      <w:r w:rsidR="002F3F77">
        <w:rPr>
          <w:rFonts w:ascii="NB International Pro Light" w:hAnsi="NB International Pro Light"/>
          <w:sz w:val="32"/>
          <w:szCs w:val="32"/>
          <w:lang w:val="fr-FR"/>
        </w:rPr>
        <w:tab/>
      </w:r>
      <w:r w:rsidR="002F3F77">
        <w:rPr>
          <w:rFonts w:ascii="NB International Pro Light" w:hAnsi="NB International Pro Light"/>
          <w:sz w:val="32"/>
          <w:szCs w:val="32"/>
          <w:lang w:val="fr-FR"/>
        </w:rPr>
        <w:tab/>
      </w:r>
      <w:r w:rsidR="002F3F77">
        <w:rPr>
          <w:rFonts w:ascii="NB International Pro Light" w:hAnsi="NB International Pro Light"/>
          <w:sz w:val="32"/>
          <w:szCs w:val="32"/>
          <w:lang w:val="fr-FR"/>
        </w:rPr>
        <w:tab/>
        <w:t>4</w:t>
      </w:r>
    </w:p>
    <w:p w14:paraId="116BFF1C" w14:textId="6C80D912" w:rsidR="00001763" w:rsidRPr="00001763" w:rsidRDefault="00480AB2" w:rsidP="00001763">
      <w:pPr>
        <w:rPr>
          <w:rFonts w:ascii="NB International Pro Light" w:hAnsi="NB International Pro Light"/>
          <w:sz w:val="32"/>
          <w:szCs w:val="32"/>
          <w:lang w:val="fr-FR"/>
        </w:rPr>
      </w:pPr>
      <w:r>
        <w:rPr>
          <w:rFonts w:ascii="NB International Pro Light" w:hAnsi="NB International Pro Light"/>
          <w:sz w:val="32"/>
          <w:szCs w:val="32"/>
          <w:lang w:val="fr-FR"/>
        </w:rPr>
        <w:t xml:space="preserve">2. </w:t>
      </w:r>
      <w:r w:rsidR="00001763" w:rsidRPr="00AB7E25">
        <w:rPr>
          <w:rFonts w:ascii="NB International Pro Light" w:hAnsi="NB International Pro Light"/>
          <w:sz w:val="32"/>
          <w:szCs w:val="32"/>
          <w:lang w:val="fr-FR"/>
        </w:rPr>
        <w:t>Portrait — Sans l'intervention de mains humaines</w:t>
      </w:r>
      <w:r w:rsidR="00EE35FA">
        <w:rPr>
          <w:rFonts w:ascii="NB International Pro Light" w:hAnsi="NB International Pro Light"/>
          <w:i/>
          <w:iCs/>
          <w:sz w:val="32"/>
          <w:szCs w:val="32"/>
          <w:lang w:val="fr-FR"/>
        </w:rPr>
        <w:tab/>
      </w:r>
      <w:r w:rsidR="00EE35FA">
        <w:rPr>
          <w:rFonts w:ascii="NB International Pro Light" w:hAnsi="NB International Pro Light"/>
          <w:i/>
          <w:iCs/>
          <w:sz w:val="32"/>
          <w:szCs w:val="32"/>
          <w:lang w:val="fr-FR"/>
        </w:rPr>
        <w:tab/>
      </w:r>
      <w:r w:rsidR="00EE35FA">
        <w:rPr>
          <w:rFonts w:ascii="NB International Pro Light" w:hAnsi="NB International Pro Light"/>
          <w:i/>
          <w:iCs/>
          <w:sz w:val="32"/>
          <w:szCs w:val="32"/>
          <w:lang w:val="fr-FR"/>
        </w:rPr>
        <w:tab/>
      </w:r>
      <w:r w:rsidR="00EE35FA">
        <w:rPr>
          <w:rFonts w:ascii="NB International Pro Light" w:hAnsi="NB International Pro Light"/>
          <w:i/>
          <w:iCs/>
          <w:sz w:val="32"/>
          <w:szCs w:val="32"/>
          <w:lang w:val="fr-FR"/>
        </w:rPr>
        <w:tab/>
      </w:r>
      <w:r w:rsidR="002F3F77">
        <w:rPr>
          <w:rFonts w:ascii="NB International Pro Light" w:hAnsi="NB International Pro Light"/>
          <w:sz w:val="32"/>
          <w:szCs w:val="32"/>
          <w:lang w:val="fr-FR"/>
        </w:rPr>
        <w:t>5</w:t>
      </w:r>
    </w:p>
    <w:p w14:paraId="7AF3696D" w14:textId="77777777" w:rsidR="002F3F77" w:rsidRPr="00001763" w:rsidRDefault="002F3F77" w:rsidP="002F3F77">
      <w:pPr>
        <w:rPr>
          <w:rFonts w:ascii="NB International Pro Light" w:hAnsi="NB International Pro Light"/>
          <w:sz w:val="32"/>
          <w:szCs w:val="32"/>
          <w:lang w:val="fr-FR"/>
        </w:rPr>
      </w:pPr>
      <w:r w:rsidRPr="00001763">
        <w:rPr>
          <w:rFonts w:ascii="NB International Pro Light" w:hAnsi="NB International Pro Light"/>
          <w:sz w:val="32"/>
          <w:szCs w:val="32"/>
          <w:lang w:val="fr-FR"/>
        </w:rPr>
        <w:t xml:space="preserve">3. </w:t>
      </w:r>
      <w:r w:rsidRPr="00AB7E25">
        <w:rPr>
          <w:rFonts w:ascii="NB International Pro Light" w:hAnsi="NB International Pro Light"/>
          <w:sz w:val="32"/>
          <w:szCs w:val="32"/>
          <w:lang w:val="fr-FR"/>
        </w:rPr>
        <w:t>Paysage — Dans un monde loin du nôtre</w:t>
      </w:r>
      <w:r>
        <w:rPr>
          <w:rFonts w:ascii="NB International Pro Light" w:hAnsi="NB International Pro Light"/>
          <w:i/>
          <w:iCs/>
          <w:sz w:val="32"/>
          <w:szCs w:val="32"/>
          <w:lang w:val="fr-FR"/>
        </w:rPr>
        <w:tab/>
      </w:r>
      <w:r>
        <w:rPr>
          <w:rFonts w:ascii="NB International Pro Light" w:hAnsi="NB International Pro Light"/>
          <w:i/>
          <w:iCs/>
          <w:sz w:val="32"/>
          <w:szCs w:val="32"/>
          <w:lang w:val="fr-FR"/>
        </w:rPr>
        <w:tab/>
      </w:r>
      <w:r>
        <w:rPr>
          <w:rFonts w:ascii="NB International Pro Light" w:hAnsi="NB International Pro Light"/>
          <w:i/>
          <w:iCs/>
          <w:sz w:val="32"/>
          <w:szCs w:val="32"/>
          <w:lang w:val="fr-FR"/>
        </w:rPr>
        <w:tab/>
      </w:r>
      <w:r>
        <w:rPr>
          <w:rFonts w:ascii="NB International Pro Light" w:hAnsi="NB International Pro Light"/>
          <w:i/>
          <w:iCs/>
          <w:sz w:val="32"/>
          <w:szCs w:val="32"/>
          <w:lang w:val="fr-FR"/>
        </w:rPr>
        <w:tab/>
      </w:r>
      <w:r>
        <w:rPr>
          <w:rFonts w:ascii="NB International Pro Light" w:hAnsi="NB International Pro Light"/>
          <w:i/>
          <w:iCs/>
          <w:sz w:val="32"/>
          <w:szCs w:val="32"/>
          <w:lang w:val="fr-FR"/>
        </w:rPr>
        <w:tab/>
      </w:r>
      <w:r>
        <w:rPr>
          <w:rFonts w:ascii="NB International Pro Light" w:hAnsi="NB International Pro Light"/>
          <w:i/>
          <w:iCs/>
          <w:sz w:val="32"/>
          <w:szCs w:val="32"/>
          <w:lang w:val="fr-FR"/>
        </w:rPr>
        <w:tab/>
      </w:r>
      <w:r w:rsidRPr="00EE35FA">
        <w:rPr>
          <w:rFonts w:ascii="NB International Pro Light" w:hAnsi="NB International Pro Light"/>
          <w:sz w:val="32"/>
          <w:szCs w:val="32"/>
          <w:lang w:val="fr-FR"/>
        </w:rPr>
        <w:t>9</w:t>
      </w:r>
    </w:p>
    <w:p w14:paraId="7726831A" w14:textId="53FBD112" w:rsidR="00001763" w:rsidRPr="00001763" w:rsidRDefault="002F3F77" w:rsidP="00001763">
      <w:pPr>
        <w:rPr>
          <w:rFonts w:ascii="NB International Pro Light" w:hAnsi="NB International Pro Light"/>
          <w:sz w:val="32"/>
          <w:szCs w:val="32"/>
          <w:lang w:val="fr-FR"/>
        </w:rPr>
      </w:pPr>
      <w:r>
        <w:rPr>
          <w:rFonts w:ascii="NB International Pro Light" w:hAnsi="NB International Pro Light"/>
          <w:sz w:val="32"/>
          <w:szCs w:val="32"/>
          <w:lang w:val="fr-FR"/>
        </w:rPr>
        <w:t>4</w:t>
      </w:r>
      <w:r w:rsidR="00001763" w:rsidRPr="00001763">
        <w:rPr>
          <w:rFonts w:ascii="NB International Pro Light" w:hAnsi="NB International Pro Light"/>
          <w:sz w:val="32"/>
          <w:szCs w:val="32"/>
          <w:lang w:val="fr-FR"/>
        </w:rPr>
        <w:t xml:space="preserve">. </w:t>
      </w:r>
      <w:r w:rsidR="00001763" w:rsidRPr="00AB7E25">
        <w:rPr>
          <w:rFonts w:ascii="NB International Pro Light" w:hAnsi="NB International Pro Light"/>
          <w:sz w:val="32"/>
          <w:szCs w:val="32"/>
          <w:lang w:val="fr-FR"/>
        </w:rPr>
        <w:t>Perspective — Une nouvelle fenêtre dirigeant le regard</w:t>
      </w:r>
      <w:r w:rsidR="00EE35FA" w:rsidRPr="00AB7E25">
        <w:rPr>
          <w:rFonts w:ascii="NB International Pro Light" w:hAnsi="NB International Pro Light"/>
          <w:sz w:val="32"/>
          <w:szCs w:val="32"/>
          <w:lang w:val="fr-FR"/>
        </w:rPr>
        <w:tab/>
      </w:r>
      <w:r w:rsidR="00EE35FA">
        <w:rPr>
          <w:rFonts w:ascii="NB International Pro Light" w:hAnsi="NB International Pro Light"/>
          <w:i/>
          <w:iCs/>
          <w:sz w:val="32"/>
          <w:szCs w:val="32"/>
          <w:lang w:val="fr-FR"/>
        </w:rPr>
        <w:tab/>
      </w:r>
      <w:r w:rsidR="00EE35FA">
        <w:rPr>
          <w:rFonts w:ascii="NB International Pro Light" w:hAnsi="NB International Pro Light"/>
          <w:i/>
          <w:iCs/>
          <w:sz w:val="32"/>
          <w:szCs w:val="32"/>
          <w:lang w:val="fr-FR"/>
        </w:rPr>
        <w:tab/>
      </w:r>
      <w:r>
        <w:rPr>
          <w:rFonts w:ascii="NB International Pro Light" w:hAnsi="NB International Pro Light"/>
          <w:sz w:val="32"/>
          <w:szCs w:val="32"/>
          <w:lang w:val="fr-FR"/>
        </w:rPr>
        <w:t>11</w:t>
      </w:r>
    </w:p>
    <w:p w14:paraId="2777C94D" w14:textId="088A4488" w:rsidR="00001763" w:rsidRPr="00001763" w:rsidRDefault="002F3F77" w:rsidP="00001763">
      <w:pPr>
        <w:rPr>
          <w:rFonts w:ascii="NB International Pro Light" w:hAnsi="NB International Pro Light"/>
          <w:sz w:val="32"/>
          <w:szCs w:val="32"/>
          <w:lang w:val="fr-FR"/>
        </w:rPr>
      </w:pPr>
      <w:r>
        <w:rPr>
          <w:rFonts w:ascii="NB International Pro Light" w:hAnsi="NB International Pro Light"/>
          <w:sz w:val="32"/>
          <w:szCs w:val="32"/>
          <w:lang w:val="fr-FR"/>
        </w:rPr>
        <w:t>5</w:t>
      </w:r>
      <w:r w:rsidR="00001763" w:rsidRPr="00AB7E25">
        <w:rPr>
          <w:rFonts w:ascii="NB International Pro Light" w:hAnsi="NB International Pro Light"/>
          <w:sz w:val="32"/>
          <w:szCs w:val="32"/>
          <w:lang w:val="fr-FR"/>
        </w:rPr>
        <w:t>. Le quotidien — Le monde entier est un théâtre</w:t>
      </w:r>
      <w:r w:rsidR="00EE35FA">
        <w:rPr>
          <w:rFonts w:ascii="NB International Pro Light" w:hAnsi="NB International Pro Light"/>
          <w:i/>
          <w:iCs/>
          <w:sz w:val="32"/>
          <w:szCs w:val="32"/>
          <w:lang w:val="fr-FR"/>
        </w:rPr>
        <w:tab/>
      </w:r>
      <w:r w:rsidR="00EE35FA">
        <w:rPr>
          <w:rFonts w:ascii="NB International Pro Light" w:hAnsi="NB International Pro Light"/>
          <w:i/>
          <w:iCs/>
          <w:sz w:val="32"/>
          <w:szCs w:val="32"/>
          <w:lang w:val="fr-FR"/>
        </w:rPr>
        <w:tab/>
      </w:r>
      <w:r w:rsidR="00EE35FA">
        <w:rPr>
          <w:rFonts w:ascii="NB International Pro Light" w:hAnsi="NB International Pro Light"/>
          <w:i/>
          <w:iCs/>
          <w:sz w:val="32"/>
          <w:szCs w:val="32"/>
          <w:lang w:val="fr-FR"/>
        </w:rPr>
        <w:tab/>
      </w:r>
      <w:r w:rsidR="00EE35FA">
        <w:rPr>
          <w:rFonts w:ascii="NB International Pro Light" w:hAnsi="NB International Pro Light"/>
          <w:i/>
          <w:iCs/>
          <w:sz w:val="32"/>
          <w:szCs w:val="32"/>
          <w:lang w:val="fr-FR"/>
        </w:rPr>
        <w:tab/>
      </w:r>
      <w:r w:rsidR="00EE35FA">
        <w:rPr>
          <w:rFonts w:ascii="NB International Pro Light" w:hAnsi="NB International Pro Light"/>
          <w:i/>
          <w:iCs/>
          <w:sz w:val="32"/>
          <w:szCs w:val="32"/>
          <w:lang w:val="fr-FR"/>
        </w:rPr>
        <w:tab/>
      </w:r>
      <w:r w:rsidR="00EE35FA" w:rsidRPr="00EE35FA">
        <w:rPr>
          <w:rFonts w:ascii="NB International Pro Light" w:hAnsi="NB International Pro Light"/>
          <w:sz w:val="32"/>
          <w:szCs w:val="32"/>
          <w:lang w:val="fr-FR"/>
        </w:rPr>
        <w:t>1</w:t>
      </w:r>
      <w:r>
        <w:rPr>
          <w:rFonts w:ascii="NB International Pro Light" w:hAnsi="NB International Pro Light"/>
          <w:sz w:val="32"/>
          <w:szCs w:val="32"/>
          <w:lang w:val="fr-FR"/>
        </w:rPr>
        <w:t>3</w:t>
      </w:r>
    </w:p>
    <w:p w14:paraId="397267D7" w14:textId="6707B414" w:rsidR="00E120FB" w:rsidRPr="007F6CC1" w:rsidRDefault="002F3F77" w:rsidP="00001763">
      <w:pPr>
        <w:rPr>
          <w:rFonts w:ascii="NB International Pro Light" w:hAnsi="NB International Pro Light"/>
          <w:sz w:val="32"/>
          <w:szCs w:val="32"/>
          <w:lang w:val="en-US"/>
        </w:rPr>
      </w:pPr>
      <w:r>
        <w:rPr>
          <w:rFonts w:ascii="NB International Pro Light" w:hAnsi="NB International Pro Light"/>
          <w:sz w:val="32"/>
          <w:szCs w:val="32"/>
          <w:lang w:val="en-US"/>
        </w:rPr>
        <w:t>6</w:t>
      </w:r>
      <w:r w:rsidR="00001763" w:rsidRPr="007F6CC1">
        <w:rPr>
          <w:rFonts w:ascii="NB International Pro Light" w:hAnsi="NB International Pro Light"/>
          <w:sz w:val="32"/>
          <w:szCs w:val="32"/>
          <w:lang w:val="en-US"/>
        </w:rPr>
        <w:t xml:space="preserve">. </w:t>
      </w:r>
      <w:r w:rsidR="00001763" w:rsidRPr="00AB7E25">
        <w:rPr>
          <w:rFonts w:ascii="NB International Pro Light" w:hAnsi="NB International Pro Light"/>
          <w:sz w:val="32"/>
          <w:szCs w:val="32"/>
          <w:lang w:val="en-US"/>
        </w:rPr>
        <w:t xml:space="preserve">Finale — La </w:t>
      </w:r>
      <w:proofErr w:type="spellStart"/>
      <w:r w:rsidR="00001763" w:rsidRPr="00AB7E25">
        <w:rPr>
          <w:rFonts w:ascii="NB International Pro Light" w:hAnsi="NB International Pro Light"/>
          <w:sz w:val="32"/>
          <w:szCs w:val="32"/>
          <w:lang w:val="en-US"/>
        </w:rPr>
        <w:t>Cène</w:t>
      </w:r>
      <w:proofErr w:type="spellEnd"/>
      <w:r w:rsidR="00EE35FA" w:rsidRPr="00AB7E25">
        <w:rPr>
          <w:rFonts w:ascii="NB International Pro Light" w:hAnsi="NB International Pro Light"/>
          <w:sz w:val="32"/>
          <w:szCs w:val="32"/>
          <w:lang w:val="en-US"/>
        </w:rPr>
        <w:tab/>
      </w:r>
      <w:r w:rsidR="00EE35FA" w:rsidRPr="00AB7E25">
        <w:rPr>
          <w:rFonts w:ascii="NB International Pro Light" w:hAnsi="NB International Pro Light"/>
          <w:sz w:val="32"/>
          <w:szCs w:val="32"/>
          <w:lang w:val="en-US"/>
        </w:rPr>
        <w:tab/>
      </w:r>
      <w:r w:rsidR="00EE35FA" w:rsidRPr="00AB7E25">
        <w:rPr>
          <w:rFonts w:ascii="NB International Pro Light" w:hAnsi="NB International Pro Light"/>
          <w:sz w:val="32"/>
          <w:szCs w:val="32"/>
          <w:lang w:val="en-US"/>
        </w:rPr>
        <w:tab/>
      </w:r>
      <w:r w:rsidR="00EE35FA" w:rsidRPr="007F6CC1">
        <w:rPr>
          <w:rFonts w:ascii="NB International Pro Light" w:hAnsi="NB International Pro Light"/>
          <w:i/>
          <w:iCs/>
          <w:sz w:val="32"/>
          <w:szCs w:val="32"/>
          <w:lang w:val="en-US"/>
        </w:rPr>
        <w:tab/>
      </w:r>
      <w:r w:rsidR="00EE35FA" w:rsidRPr="007F6CC1">
        <w:rPr>
          <w:rFonts w:ascii="NB International Pro Light" w:hAnsi="NB International Pro Light"/>
          <w:i/>
          <w:iCs/>
          <w:sz w:val="32"/>
          <w:szCs w:val="32"/>
          <w:lang w:val="en-US"/>
        </w:rPr>
        <w:tab/>
      </w:r>
      <w:r w:rsidR="00EE35FA" w:rsidRPr="007F6CC1">
        <w:rPr>
          <w:rFonts w:ascii="NB International Pro Light" w:hAnsi="NB International Pro Light"/>
          <w:i/>
          <w:iCs/>
          <w:sz w:val="32"/>
          <w:szCs w:val="32"/>
          <w:lang w:val="en-US"/>
        </w:rPr>
        <w:tab/>
      </w:r>
      <w:r w:rsidR="00EE35FA" w:rsidRPr="007F6CC1">
        <w:rPr>
          <w:rFonts w:ascii="NB International Pro Light" w:hAnsi="NB International Pro Light"/>
          <w:i/>
          <w:iCs/>
          <w:sz w:val="32"/>
          <w:szCs w:val="32"/>
          <w:lang w:val="en-US"/>
        </w:rPr>
        <w:tab/>
      </w:r>
      <w:r w:rsidR="00EE35FA" w:rsidRPr="007F6CC1">
        <w:rPr>
          <w:rFonts w:ascii="NB International Pro Light" w:hAnsi="NB International Pro Light"/>
          <w:i/>
          <w:iCs/>
          <w:sz w:val="32"/>
          <w:szCs w:val="32"/>
          <w:lang w:val="en-US"/>
        </w:rPr>
        <w:tab/>
      </w:r>
      <w:r w:rsidR="00EE35FA" w:rsidRPr="007F6CC1">
        <w:rPr>
          <w:rFonts w:ascii="NB International Pro Light" w:hAnsi="NB International Pro Light"/>
          <w:i/>
          <w:iCs/>
          <w:sz w:val="32"/>
          <w:szCs w:val="32"/>
          <w:lang w:val="en-US"/>
        </w:rPr>
        <w:tab/>
      </w:r>
      <w:r w:rsidR="00EE35FA" w:rsidRPr="007F6CC1">
        <w:rPr>
          <w:rFonts w:ascii="NB International Pro Light" w:hAnsi="NB International Pro Light"/>
          <w:i/>
          <w:iCs/>
          <w:sz w:val="32"/>
          <w:szCs w:val="32"/>
          <w:lang w:val="en-US"/>
        </w:rPr>
        <w:tab/>
      </w:r>
      <w:r w:rsidR="00EE35FA" w:rsidRPr="007F6CC1">
        <w:rPr>
          <w:rFonts w:ascii="NB International Pro Light" w:hAnsi="NB International Pro Light"/>
          <w:sz w:val="32"/>
          <w:szCs w:val="32"/>
          <w:lang w:val="en-US"/>
        </w:rPr>
        <w:t>1</w:t>
      </w:r>
      <w:r>
        <w:rPr>
          <w:rFonts w:ascii="NB International Pro Light" w:hAnsi="NB International Pro Light"/>
          <w:sz w:val="32"/>
          <w:szCs w:val="32"/>
          <w:lang w:val="en-US"/>
        </w:rPr>
        <w:t>5</w:t>
      </w:r>
    </w:p>
    <w:p w14:paraId="750666EA" w14:textId="18ADCE22" w:rsidR="00E120FB" w:rsidRDefault="002F3F77" w:rsidP="00001763">
      <w:pPr>
        <w:rPr>
          <w:rFonts w:ascii="NB International Pro Light" w:hAnsi="NB International Pro Light"/>
          <w:sz w:val="32"/>
          <w:szCs w:val="32"/>
          <w:lang w:val="en-US"/>
        </w:rPr>
      </w:pPr>
      <w:r>
        <w:rPr>
          <w:rFonts w:ascii="NB International Pro Light" w:hAnsi="NB International Pro Light"/>
          <w:sz w:val="32"/>
          <w:szCs w:val="32"/>
          <w:lang w:val="en-US"/>
        </w:rPr>
        <w:t>7</w:t>
      </w:r>
      <w:r w:rsidR="00E120FB" w:rsidRPr="00E120FB">
        <w:rPr>
          <w:rFonts w:ascii="NB International Pro Light" w:hAnsi="NB International Pro Light"/>
          <w:sz w:val="32"/>
          <w:szCs w:val="32"/>
          <w:lang w:val="en-US"/>
        </w:rPr>
        <w:t xml:space="preserve">. Jill </w:t>
      </w:r>
      <w:proofErr w:type="spellStart"/>
      <w:r w:rsidR="00E120FB">
        <w:rPr>
          <w:rFonts w:ascii="NB International Pro Light" w:hAnsi="NB International Pro Light"/>
          <w:sz w:val="32"/>
          <w:szCs w:val="32"/>
          <w:lang w:val="en-US"/>
        </w:rPr>
        <w:t>M</w:t>
      </w:r>
      <w:r w:rsidR="00E120FB" w:rsidRPr="00E120FB">
        <w:rPr>
          <w:rFonts w:ascii="NB International Pro Light" w:hAnsi="NB International Pro Light"/>
          <w:sz w:val="32"/>
          <w:szCs w:val="32"/>
          <w:lang w:val="en-US"/>
        </w:rPr>
        <w:t>agid</w:t>
      </w:r>
      <w:proofErr w:type="spellEnd"/>
      <w:r w:rsidR="00E120FB" w:rsidRPr="00E120FB">
        <w:rPr>
          <w:rFonts w:ascii="NB International Pro Light" w:hAnsi="NB International Pro Light"/>
          <w:sz w:val="32"/>
          <w:szCs w:val="32"/>
          <w:lang w:val="en-US"/>
        </w:rPr>
        <w:t xml:space="preserve">, </w:t>
      </w:r>
      <w:r w:rsidR="00E120FB" w:rsidRPr="000376FB">
        <w:rPr>
          <w:rFonts w:ascii="NB International Pro Light" w:hAnsi="NB International Pro Light"/>
          <w:i/>
          <w:iCs/>
          <w:sz w:val="32"/>
          <w:szCs w:val="32"/>
          <w:lang w:val="en-US"/>
        </w:rPr>
        <w:t>The Migration of the Wings</w:t>
      </w:r>
      <w:r w:rsidR="00E120FB" w:rsidRPr="00E120FB">
        <w:rPr>
          <w:rFonts w:ascii="NB International Pro Light" w:hAnsi="NB International Pro Light"/>
          <w:sz w:val="32"/>
          <w:szCs w:val="32"/>
          <w:lang w:val="en-US"/>
        </w:rPr>
        <w:tab/>
      </w:r>
      <w:r w:rsidR="00E120FB" w:rsidRPr="00E120FB">
        <w:rPr>
          <w:rFonts w:ascii="NB International Pro Light" w:hAnsi="NB International Pro Light"/>
          <w:sz w:val="32"/>
          <w:szCs w:val="32"/>
          <w:lang w:val="en-US"/>
        </w:rPr>
        <w:tab/>
      </w:r>
      <w:r w:rsidR="00E120FB" w:rsidRPr="00E120FB">
        <w:rPr>
          <w:rFonts w:ascii="NB International Pro Light" w:hAnsi="NB International Pro Light"/>
          <w:sz w:val="32"/>
          <w:szCs w:val="32"/>
          <w:lang w:val="en-US"/>
        </w:rPr>
        <w:tab/>
      </w:r>
      <w:r w:rsidR="00E120FB" w:rsidRPr="00E120FB">
        <w:rPr>
          <w:rFonts w:ascii="NB International Pro Light" w:hAnsi="NB International Pro Light"/>
          <w:sz w:val="32"/>
          <w:szCs w:val="32"/>
          <w:lang w:val="en-US"/>
        </w:rPr>
        <w:tab/>
      </w:r>
      <w:r w:rsidR="00E120FB" w:rsidRPr="00E120FB">
        <w:rPr>
          <w:rFonts w:ascii="NB International Pro Light" w:hAnsi="NB International Pro Light"/>
          <w:sz w:val="32"/>
          <w:szCs w:val="32"/>
          <w:lang w:val="en-US"/>
        </w:rPr>
        <w:tab/>
      </w:r>
      <w:r w:rsidR="00E120FB" w:rsidRPr="00E120FB">
        <w:rPr>
          <w:rFonts w:ascii="NB International Pro Light" w:hAnsi="NB International Pro Light"/>
          <w:sz w:val="32"/>
          <w:szCs w:val="32"/>
          <w:lang w:val="en-US"/>
        </w:rPr>
        <w:tab/>
      </w:r>
      <w:r w:rsidR="00E120FB">
        <w:rPr>
          <w:rFonts w:ascii="NB International Pro Light" w:hAnsi="NB International Pro Light"/>
          <w:sz w:val="32"/>
          <w:szCs w:val="32"/>
          <w:lang w:val="en-US"/>
        </w:rPr>
        <w:t>1</w:t>
      </w:r>
      <w:r>
        <w:rPr>
          <w:rFonts w:ascii="NB International Pro Light" w:hAnsi="NB International Pro Light"/>
          <w:sz w:val="32"/>
          <w:szCs w:val="32"/>
          <w:lang w:val="en-US"/>
        </w:rPr>
        <w:t>7</w:t>
      </w:r>
    </w:p>
    <w:p w14:paraId="56369F27" w14:textId="77C2494C" w:rsidR="002F3F77" w:rsidRPr="0077457C" w:rsidRDefault="002F3F77" w:rsidP="002F3F77">
      <w:pPr>
        <w:rPr>
          <w:rFonts w:ascii="NB International Pro Light" w:hAnsi="NB International Pro Light"/>
          <w:sz w:val="32"/>
          <w:szCs w:val="32"/>
          <w:lang w:val="fr-FR"/>
        </w:rPr>
      </w:pPr>
      <w:r w:rsidRPr="0077457C">
        <w:rPr>
          <w:rFonts w:ascii="NB International Pro Light" w:hAnsi="NB International Pro Light"/>
          <w:sz w:val="32"/>
          <w:szCs w:val="32"/>
          <w:lang w:val="fr-FR"/>
        </w:rPr>
        <w:t xml:space="preserve">8. </w:t>
      </w:r>
      <w:r w:rsidR="000361E5" w:rsidRPr="0077457C">
        <w:rPr>
          <w:rFonts w:ascii="NB International Pro Light" w:hAnsi="NB International Pro Light"/>
          <w:sz w:val="32"/>
          <w:szCs w:val="32"/>
          <w:lang w:val="fr-FR"/>
        </w:rPr>
        <w:t>W</w:t>
      </w:r>
      <w:r w:rsidRPr="0077457C">
        <w:rPr>
          <w:rFonts w:ascii="NB International Pro Light" w:hAnsi="NB International Pro Light"/>
          <w:sz w:val="32"/>
          <w:szCs w:val="32"/>
          <w:lang w:val="fr-FR"/>
        </w:rPr>
        <w:t>eek</w:t>
      </w:r>
      <w:r w:rsidR="000361E5" w:rsidRPr="0077457C">
        <w:rPr>
          <w:rFonts w:ascii="NB International Pro Light" w:hAnsi="NB International Pro Light"/>
          <w:sz w:val="32"/>
          <w:szCs w:val="32"/>
          <w:lang w:val="fr-FR"/>
        </w:rPr>
        <w:t>-</w:t>
      </w:r>
      <w:r w:rsidRPr="0077457C">
        <w:rPr>
          <w:rFonts w:ascii="NB International Pro Light" w:hAnsi="NB International Pro Light"/>
          <w:sz w:val="32"/>
          <w:szCs w:val="32"/>
          <w:lang w:val="fr-FR"/>
        </w:rPr>
        <w:t>end</w:t>
      </w:r>
      <w:r w:rsidR="000361E5" w:rsidRPr="0077457C">
        <w:rPr>
          <w:rFonts w:ascii="NB International Pro Light" w:hAnsi="NB International Pro Light"/>
          <w:sz w:val="32"/>
          <w:szCs w:val="32"/>
          <w:lang w:val="fr-FR"/>
        </w:rPr>
        <w:t xml:space="preserve"> d'ouverture</w:t>
      </w:r>
      <w:r w:rsidRPr="0077457C">
        <w:rPr>
          <w:rFonts w:ascii="NB International Pro Light" w:hAnsi="NB International Pro Light"/>
          <w:sz w:val="32"/>
          <w:szCs w:val="32"/>
          <w:lang w:val="fr-FR"/>
        </w:rPr>
        <w:tab/>
      </w:r>
      <w:r w:rsidRPr="0077457C">
        <w:rPr>
          <w:rFonts w:ascii="NB International Pro Light" w:hAnsi="NB International Pro Light"/>
          <w:sz w:val="32"/>
          <w:szCs w:val="32"/>
          <w:lang w:val="fr-FR"/>
        </w:rPr>
        <w:tab/>
      </w:r>
      <w:r w:rsidRPr="0077457C">
        <w:rPr>
          <w:rFonts w:ascii="NB International Pro Light" w:hAnsi="NB International Pro Light"/>
          <w:sz w:val="32"/>
          <w:szCs w:val="32"/>
          <w:lang w:val="fr-FR"/>
        </w:rPr>
        <w:tab/>
      </w:r>
      <w:r w:rsidRPr="0077457C">
        <w:rPr>
          <w:rFonts w:ascii="NB International Pro Light" w:hAnsi="NB International Pro Light"/>
          <w:sz w:val="32"/>
          <w:szCs w:val="32"/>
          <w:lang w:val="fr-FR"/>
        </w:rPr>
        <w:tab/>
      </w:r>
      <w:r w:rsidRPr="0077457C">
        <w:rPr>
          <w:rFonts w:ascii="NB International Pro Light" w:hAnsi="NB International Pro Light"/>
          <w:sz w:val="32"/>
          <w:szCs w:val="32"/>
          <w:lang w:val="fr-FR"/>
        </w:rPr>
        <w:tab/>
      </w:r>
      <w:r w:rsidRPr="0077457C">
        <w:rPr>
          <w:rFonts w:ascii="NB International Pro Light" w:hAnsi="NB International Pro Light"/>
          <w:sz w:val="32"/>
          <w:szCs w:val="32"/>
          <w:lang w:val="fr-FR"/>
        </w:rPr>
        <w:tab/>
      </w:r>
      <w:r w:rsidRPr="0077457C">
        <w:rPr>
          <w:rFonts w:ascii="NB International Pro Light" w:hAnsi="NB International Pro Light"/>
          <w:sz w:val="32"/>
          <w:szCs w:val="32"/>
          <w:lang w:val="fr-FR"/>
        </w:rPr>
        <w:tab/>
      </w:r>
      <w:r w:rsidRPr="0077457C">
        <w:rPr>
          <w:rFonts w:ascii="NB International Pro Light" w:hAnsi="NB International Pro Light"/>
          <w:sz w:val="32"/>
          <w:szCs w:val="32"/>
          <w:lang w:val="fr-FR"/>
        </w:rPr>
        <w:tab/>
      </w:r>
      <w:r w:rsidRPr="0077457C">
        <w:rPr>
          <w:rFonts w:ascii="NB International Pro Light" w:hAnsi="NB International Pro Light"/>
          <w:sz w:val="32"/>
          <w:szCs w:val="32"/>
          <w:lang w:val="fr-FR"/>
        </w:rPr>
        <w:tab/>
        <w:t>18</w:t>
      </w:r>
    </w:p>
    <w:p w14:paraId="08848831" w14:textId="77777777" w:rsidR="002F3F77" w:rsidRPr="0077457C" w:rsidRDefault="002F3F77" w:rsidP="002F3F77">
      <w:pPr>
        <w:rPr>
          <w:rFonts w:ascii="NB International Pro Light" w:hAnsi="NB International Pro Light"/>
          <w:sz w:val="32"/>
          <w:szCs w:val="32"/>
          <w:lang w:val="fr-FR"/>
        </w:rPr>
      </w:pPr>
      <w:r w:rsidRPr="0077457C">
        <w:rPr>
          <w:rFonts w:ascii="NB International Pro Light" w:hAnsi="NB International Pro Light"/>
          <w:sz w:val="32"/>
          <w:szCs w:val="32"/>
          <w:lang w:val="fr-FR"/>
        </w:rPr>
        <w:t>9. Publications</w:t>
      </w:r>
      <w:r w:rsidRPr="0077457C">
        <w:rPr>
          <w:rFonts w:ascii="NB International Pro Light" w:hAnsi="NB International Pro Light"/>
          <w:sz w:val="32"/>
          <w:szCs w:val="32"/>
          <w:lang w:val="fr-FR"/>
        </w:rPr>
        <w:tab/>
      </w:r>
      <w:r w:rsidRPr="0077457C">
        <w:rPr>
          <w:rFonts w:ascii="NB International Pro Light" w:hAnsi="NB International Pro Light"/>
          <w:sz w:val="32"/>
          <w:szCs w:val="32"/>
          <w:lang w:val="fr-FR"/>
        </w:rPr>
        <w:tab/>
      </w:r>
      <w:r w:rsidRPr="0077457C">
        <w:rPr>
          <w:rFonts w:ascii="NB International Pro Light" w:hAnsi="NB International Pro Light"/>
          <w:sz w:val="32"/>
          <w:szCs w:val="32"/>
          <w:lang w:val="fr-FR"/>
        </w:rPr>
        <w:tab/>
      </w:r>
      <w:r w:rsidRPr="0077457C">
        <w:rPr>
          <w:rFonts w:ascii="NB International Pro Light" w:hAnsi="NB International Pro Light"/>
          <w:sz w:val="32"/>
          <w:szCs w:val="32"/>
          <w:lang w:val="fr-FR"/>
        </w:rPr>
        <w:tab/>
      </w:r>
      <w:r w:rsidRPr="0077457C">
        <w:rPr>
          <w:rFonts w:ascii="NB International Pro Light" w:hAnsi="NB International Pro Light"/>
          <w:sz w:val="32"/>
          <w:szCs w:val="32"/>
          <w:lang w:val="fr-FR"/>
        </w:rPr>
        <w:tab/>
      </w:r>
      <w:r w:rsidRPr="0077457C">
        <w:rPr>
          <w:rFonts w:ascii="NB International Pro Light" w:hAnsi="NB International Pro Light"/>
          <w:sz w:val="32"/>
          <w:szCs w:val="32"/>
          <w:lang w:val="fr-FR"/>
        </w:rPr>
        <w:tab/>
      </w:r>
      <w:r w:rsidRPr="0077457C">
        <w:rPr>
          <w:rFonts w:ascii="NB International Pro Light" w:hAnsi="NB International Pro Light"/>
          <w:sz w:val="32"/>
          <w:szCs w:val="32"/>
          <w:lang w:val="fr-FR"/>
        </w:rPr>
        <w:tab/>
      </w:r>
      <w:r w:rsidRPr="0077457C">
        <w:rPr>
          <w:rFonts w:ascii="NB International Pro Light" w:hAnsi="NB International Pro Light"/>
          <w:sz w:val="32"/>
          <w:szCs w:val="32"/>
          <w:lang w:val="fr-FR"/>
        </w:rPr>
        <w:tab/>
      </w:r>
      <w:r w:rsidRPr="0077457C">
        <w:rPr>
          <w:rFonts w:ascii="NB International Pro Light" w:hAnsi="NB International Pro Light"/>
          <w:sz w:val="32"/>
          <w:szCs w:val="32"/>
          <w:lang w:val="fr-FR"/>
        </w:rPr>
        <w:tab/>
      </w:r>
      <w:r w:rsidRPr="0077457C">
        <w:rPr>
          <w:rFonts w:ascii="NB International Pro Light" w:hAnsi="NB International Pro Light"/>
          <w:sz w:val="32"/>
          <w:szCs w:val="32"/>
          <w:lang w:val="fr-FR"/>
        </w:rPr>
        <w:tab/>
      </w:r>
      <w:r w:rsidRPr="0077457C">
        <w:rPr>
          <w:rFonts w:ascii="NB International Pro Light" w:hAnsi="NB International Pro Light"/>
          <w:sz w:val="32"/>
          <w:szCs w:val="32"/>
          <w:lang w:val="fr-FR"/>
        </w:rPr>
        <w:tab/>
        <w:t>20</w:t>
      </w:r>
    </w:p>
    <w:p w14:paraId="7B9BDA4F" w14:textId="77777777" w:rsidR="002F3F77" w:rsidRPr="0077457C" w:rsidRDefault="002F3F77" w:rsidP="00001763">
      <w:pPr>
        <w:rPr>
          <w:rFonts w:ascii="NB International Pro Light" w:hAnsi="NB International Pro Light"/>
          <w:sz w:val="32"/>
          <w:szCs w:val="32"/>
          <w:lang w:val="fr-FR"/>
        </w:rPr>
      </w:pPr>
    </w:p>
    <w:p w14:paraId="11A7079C" w14:textId="77777777" w:rsidR="00E120FB" w:rsidRPr="0077457C" w:rsidRDefault="00E120FB" w:rsidP="00E120FB">
      <w:pPr>
        <w:rPr>
          <w:rFonts w:ascii="NB International Pro" w:hAnsi="NB International Pro"/>
          <w:lang w:val="fr-FR"/>
        </w:rPr>
      </w:pPr>
    </w:p>
    <w:p w14:paraId="4FDBB507" w14:textId="77777777" w:rsidR="00E120FB" w:rsidRPr="0077457C" w:rsidRDefault="00E120FB" w:rsidP="00E120FB">
      <w:pPr>
        <w:rPr>
          <w:rFonts w:ascii="NB International Pro" w:hAnsi="NB International Pro"/>
          <w:lang w:val="fr-FR"/>
        </w:rPr>
      </w:pPr>
    </w:p>
    <w:p w14:paraId="3ABCA0B7" w14:textId="77777777" w:rsidR="00E120FB" w:rsidRPr="0077457C" w:rsidRDefault="00E120FB" w:rsidP="00E120FB">
      <w:pPr>
        <w:rPr>
          <w:rFonts w:ascii="NB International Pro" w:hAnsi="NB International Pro"/>
          <w:lang w:val="fr-FR"/>
        </w:rPr>
      </w:pPr>
    </w:p>
    <w:p w14:paraId="716E57C8" w14:textId="77777777" w:rsidR="00E120FB" w:rsidRPr="0077457C" w:rsidRDefault="00E120FB" w:rsidP="00E120FB">
      <w:pPr>
        <w:rPr>
          <w:rFonts w:ascii="NB International Pro" w:hAnsi="NB International Pro"/>
          <w:lang w:val="fr-FR"/>
        </w:rPr>
      </w:pPr>
    </w:p>
    <w:p w14:paraId="312A828D" w14:textId="77777777" w:rsidR="00E120FB" w:rsidRPr="0077457C" w:rsidRDefault="00E120FB" w:rsidP="00E120FB">
      <w:pPr>
        <w:rPr>
          <w:rFonts w:ascii="NB International Pro" w:hAnsi="NB International Pro"/>
          <w:lang w:val="fr-FR"/>
        </w:rPr>
      </w:pPr>
    </w:p>
    <w:p w14:paraId="46DF2E78" w14:textId="77777777" w:rsidR="00E120FB" w:rsidRPr="0077457C" w:rsidRDefault="00E120FB" w:rsidP="00E120FB">
      <w:pPr>
        <w:rPr>
          <w:rFonts w:ascii="NB International Pro" w:hAnsi="NB International Pro"/>
          <w:lang w:val="fr-FR"/>
        </w:rPr>
      </w:pPr>
    </w:p>
    <w:p w14:paraId="7B0683DD" w14:textId="77777777" w:rsidR="00E120FB" w:rsidRPr="0077457C" w:rsidRDefault="00E120FB" w:rsidP="00E120FB">
      <w:pPr>
        <w:rPr>
          <w:rFonts w:ascii="NB International Pro" w:hAnsi="NB International Pro"/>
          <w:lang w:val="fr-FR"/>
        </w:rPr>
      </w:pPr>
    </w:p>
    <w:p w14:paraId="43FDA00F" w14:textId="77777777" w:rsidR="00E120FB" w:rsidRPr="0077457C" w:rsidRDefault="00E120FB" w:rsidP="00E120FB">
      <w:pPr>
        <w:rPr>
          <w:rFonts w:ascii="NB International Pro" w:hAnsi="NB International Pro"/>
          <w:lang w:val="fr-FR"/>
        </w:rPr>
      </w:pPr>
    </w:p>
    <w:p w14:paraId="73F23324" w14:textId="77777777" w:rsidR="00E120FB" w:rsidRPr="0077457C" w:rsidRDefault="00E120FB" w:rsidP="00E120FB">
      <w:pPr>
        <w:rPr>
          <w:rFonts w:ascii="NB International Pro" w:hAnsi="NB International Pro"/>
          <w:lang w:val="fr-FR"/>
        </w:rPr>
      </w:pPr>
    </w:p>
    <w:p w14:paraId="2DA0E829" w14:textId="77777777" w:rsidR="00E120FB" w:rsidRPr="0077457C" w:rsidRDefault="00E120FB" w:rsidP="00E120FB">
      <w:pPr>
        <w:rPr>
          <w:rFonts w:ascii="NB International Pro" w:hAnsi="NB International Pro"/>
          <w:lang w:val="fr-FR"/>
        </w:rPr>
      </w:pPr>
    </w:p>
    <w:p w14:paraId="10F73EF2" w14:textId="77777777" w:rsidR="00E120FB" w:rsidRPr="0077457C" w:rsidRDefault="00E120FB" w:rsidP="00E120FB">
      <w:pPr>
        <w:rPr>
          <w:rFonts w:ascii="NB International Pro" w:hAnsi="NB International Pro"/>
          <w:lang w:val="fr-FR"/>
        </w:rPr>
      </w:pPr>
    </w:p>
    <w:p w14:paraId="7836796A" w14:textId="77777777" w:rsidR="00E120FB" w:rsidRPr="0077457C" w:rsidRDefault="00E120FB" w:rsidP="00E120FB">
      <w:pPr>
        <w:rPr>
          <w:rFonts w:ascii="NB International Pro" w:hAnsi="NB International Pro"/>
          <w:lang w:val="fr-FR"/>
        </w:rPr>
      </w:pPr>
    </w:p>
    <w:p w14:paraId="5CDCDDDA" w14:textId="77777777" w:rsidR="00E120FB" w:rsidRPr="0077457C" w:rsidRDefault="00E120FB" w:rsidP="00E120FB">
      <w:pPr>
        <w:rPr>
          <w:rFonts w:ascii="NB International Pro" w:hAnsi="NB International Pro"/>
          <w:lang w:val="fr-FR"/>
        </w:rPr>
      </w:pPr>
    </w:p>
    <w:p w14:paraId="2037E843" w14:textId="77777777" w:rsidR="00E120FB" w:rsidRPr="0077457C" w:rsidRDefault="00E120FB" w:rsidP="00E120FB">
      <w:pPr>
        <w:rPr>
          <w:rFonts w:ascii="NB International Pro" w:hAnsi="NB International Pro"/>
          <w:lang w:val="fr-FR"/>
        </w:rPr>
      </w:pPr>
    </w:p>
    <w:p w14:paraId="1BD613AE" w14:textId="77777777" w:rsidR="00E120FB" w:rsidRPr="0077457C" w:rsidRDefault="00E120FB" w:rsidP="00E120FB">
      <w:pPr>
        <w:rPr>
          <w:rFonts w:ascii="NB International Pro" w:hAnsi="NB International Pro"/>
          <w:lang w:val="fr-FR"/>
        </w:rPr>
      </w:pPr>
    </w:p>
    <w:p w14:paraId="7EBDBCAB" w14:textId="77777777" w:rsidR="00E120FB" w:rsidRPr="0077457C" w:rsidRDefault="00E120FB" w:rsidP="00E120FB">
      <w:pPr>
        <w:rPr>
          <w:rFonts w:ascii="NB International Pro" w:hAnsi="NB International Pro"/>
          <w:lang w:val="fr-FR"/>
        </w:rPr>
      </w:pPr>
    </w:p>
    <w:p w14:paraId="4FFBF0BE" w14:textId="77777777" w:rsidR="00E120FB" w:rsidRPr="0077457C" w:rsidRDefault="00E120FB" w:rsidP="00E120FB">
      <w:pPr>
        <w:rPr>
          <w:rFonts w:ascii="NB International Pro" w:hAnsi="NB International Pro"/>
          <w:lang w:val="fr-FR"/>
        </w:rPr>
      </w:pPr>
    </w:p>
    <w:p w14:paraId="0F4F9659" w14:textId="77777777" w:rsidR="00E120FB" w:rsidRPr="0077457C" w:rsidRDefault="00E120FB" w:rsidP="00E120FB">
      <w:pPr>
        <w:rPr>
          <w:rFonts w:ascii="NB International Pro" w:hAnsi="NB International Pro"/>
          <w:lang w:val="fr-FR"/>
        </w:rPr>
      </w:pPr>
    </w:p>
    <w:p w14:paraId="7B478854" w14:textId="77777777" w:rsidR="00E120FB" w:rsidRPr="0077457C" w:rsidRDefault="00E120FB" w:rsidP="00E120FB">
      <w:pPr>
        <w:rPr>
          <w:rFonts w:ascii="NB International Pro" w:hAnsi="NB International Pro"/>
          <w:lang w:val="fr-FR"/>
        </w:rPr>
      </w:pPr>
    </w:p>
    <w:p w14:paraId="024600F8" w14:textId="77777777" w:rsidR="00E120FB" w:rsidRPr="0077457C" w:rsidRDefault="00E120FB" w:rsidP="00E120FB">
      <w:pPr>
        <w:rPr>
          <w:rFonts w:ascii="NB International Pro" w:hAnsi="NB International Pro"/>
          <w:lang w:val="fr-FR"/>
        </w:rPr>
      </w:pPr>
    </w:p>
    <w:p w14:paraId="3CD45D7B" w14:textId="77777777" w:rsidR="00F03D27" w:rsidRPr="0077457C" w:rsidRDefault="00E120FB" w:rsidP="00AB7E25">
      <w:pPr>
        <w:tabs>
          <w:tab w:val="left" w:pos="5992"/>
        </w:tabs>
        <w:rPr>
          <w:rFonts w:ascii="NB International Pro" w:hAnsi="NB International Pro"/>
          <w:lang w:val="fr-FR"/>
        </w:rPr>
      </w:pPr>
      <w:r w:rsidRPr="0077457C">
        <w:rPr>
          <w:rFonts w:ascii="NB International Pro" w:hAnsi="NB International Pro"/>
          <w:lang w:val="fr-FR"/>
        </w:rPr>
        <w:tab/>
      </w:r>
    </w:p>
    <w:p w14:paraId="3A13175E" w14:textId="77777777" w:rsidR="00FF3CB5" w:rsidRPr="00AB7E25" w:rsidRDefault="005C1A24" w:rsidP="00AB7E25">
      <w:pPr>
        <w:tabs>
          <w:tab w:val="left" w:pos="2320"/>
        </w:tabs>
        <w:rPr>
          <w:rFonts w:ascii="NB International Pro" w:hAnsi="NB International Pro"/>
          <w:lang w:val="fr-FR"/>
        </w:rPr>
      </w:pPr>
      <w:r w:rsidRPr="00001763">
        <w:rPr>
          <w:rFonts w:ascii="NB International Pro" w:hAnsi="NB International Pro"/>
          <w:b/>
          <w:bCs/>
          <w:sz w:val="44"/>
          <w:szCs w:val="44"/>
          <w:lang w:val="fr-FR"/>
        </w:rPr>
        <w:lastRenderedPageBreak/>
        <w:t>INTRODUCTION</w:t>
      </w:r>
      <w:r w:rsidR="00492A69" w:rsidRPr="00001763">
        <w:rPr>
          <w:rFonts w:ascii="NB International Pro" w:hAnsi="NB International Pro"/>
          <w:b/>
          <w:bCs/>
          <w:sz w:val="44"/>
          <w:szCs w:val="44"/>
          <w:lang w:val="fr-FR"/>
        </w:rPr>
        <w:br/>
      </w:r>
      <w:r w:rsidR="00001763" w:rsidRPr="00001763">
        <w:rPr>
          <w:rFonts w:ascii="NB International Pro Light" w:hAnsi="NB International Pro Light"/>
          <w:sz w:val="44"/>
          <w:szCs w:val="44"/>
          <w:lang w:val="fr-FR"/>
        </w:rPr>
        <w:t>Un nouveau regard sur un Maître ancien</w:t>
      </w:r>
    </w:p>
    <w:p w14:paraId="09744945" w14:textId="77777777" w:rsidR="00FF3CB5" w:rsidRPr="00001763" w:rsidRDefault="00001763" w:rsidP="00654BE5">
      <w:pPr>
        <w:spacing w:line="276" w:lineRule="auto"/>
        <w:rPr>
          <w:rFonts w:ascii="NB International Pro Light" w:hAnsi="NB International Pro Light"/>
          <w:lang w:val="fr-FR"/>
        </w:rPr>
      </w:pPr>
      <w:r w:rsidRPr="00001763">
        <w:rPr>
          <w:rFonts w:ascii="NB International Pro" w:hAnsi="NB International Pro"/>
          <w:lang w:val="fr-FR"/>
        </w:rPr>
        <w:t xml:space="preserve">Le Projet Bouts de M Leuven attribue une nouvelle place dans l'histoire de l'art à </w:t>
      </w:r>
      <w:proofErr w:type="spellStart"/>
      <w:r w:rsidRPr="00001763">
        <w:rPr>
          <w:rFonts w:ascii="NB International Pro" w:hAnsi="NB International Pro"/>
          <w:lang w:val="fr-FR"/>
        </w:rPr>
        <w:t>Dieric</w:t>
      </w:r>
      <w:proofErr w:type="spellEnd"/>
      <w:r w:rsidRPr="00001763">
        <w:rPr>
          <w:rFonts w:ascii="NB International Pro" w:hAnsi="NB International Pro"/>
          <w:lang w:val="fr-FR"/>
        </w:rPr>
        <w:t xml:space="preserve"> Bouts. Jamais auparavant un tel nombre d'œuvres du Maître flamand a été réuni dans la ville où il résidait. De plus, nous posons un tout nouveau regard sur ses œuvres, créées il y a plus de cinq siècles, en les confrontant à la culture visuelle d'aujourd'hui.</w:t>
      </w:r>
      <w:r w:rsidR="005C1A24" w:rsidRPr="00001763">
        <w:rPr>
          <w:rFonts w:ascii="NB International Pro" w:hAnsi="NB International Pro"/>
          <w:lang w:val="fr-FR"/>
        </w:rPr>
        <w:br/>
      </w:r>
    </w:p>
    <w:p w14:paraId="4D2B808E" w14:textId="77777777" w:rsidR="00FF3CB5" w:rsidRPr="00001763" w:rsidRDefault="00FF3CB5" w:rsidP="00654BE5">
      <w:pPr>
        <w:spacing w:line="276" w:lineRule="auto"/>
        <w:rPr>
          <w:rFonts w:ascii="NB International Pro Light" w:hAnsi="NB International Pro Light"/>
          <w:lang w:val="fr-FR"/>
        </w:rPr>
        <w:sectPr w:rsidR="00FF3CB5" w:rsidRPr="00001763" w:rsidSect="004142B0">
          <w:footerReference w:type="default" r:id="rId11"/>
          <w:type w:val="continuous"/>
          <w:pgSz w:w="11906" w:h="16838"/>
          <w:pgMar w:top="720" w:right="720" w:bottom="720" w:left="720" w:header="709" w:footer="709" w:gutter="0"/>
          <w:cols w:space="340"/>
          <w:docGrid w:linePitch="360"/>
        </w:sectPr>
      </w:pPr>
    </w:p>
    <w:p w14:paraId="18EFB309" w14:textId="77777777" w:rsidR="00001763" w:rsidRPr="004750E2" w:rsidRDefault="00001763" w:rsidP="00654BE5">
      <w:pPr>
        <w:spacing w:line="276" w:lineRule="auto"/>
        <w:rPr>
          <w:rFonts w:ascii="NB International Pro" w:hAnsi="NB International Pro"/>
          <w:sz w:val="28"/>
          <w:szCs w:val="28"/>
          <w:lang w:val="fr-FR"/>
        </w:rPr>
      </w:pPr>
      <w:r w:rsidRPr="004750E2">
        <w:rPr>
          <w:rFonts w:ascii="NB International Pro" w:hAnsi="NB International Pro"/>
          <w:sz w:val="28"/>
          <w:szCs w:val="28"/>
          <w:lang w:val="fr-FR"/>
        </w:rPr>
        <w:t>Réhabilitation d'un titan oublié</w:t>
      </w:r>
    </w:p>
    <w:p w14:paraId="3EB425E1" w14:textId="0BF70355" w:rsidR="00492A69" w:rsidRPr="00001763" w:rsidRDefault="00001763" w:rsidP="00492A69">
      <w:pPr>
        <w:rPr>
          <w:rFonts w:ascii="NB International Pro Light" w:hAnsi="NB International Pro Light"/>
          <w:lang w:val="fr-FR"/>
        </w:rPr>
      </w:pPr>
      <w:r w:rsidRPr="00001763">
        <w:rPr>
          <w:rFonts w:ascii="NB International Pro Light" w:hAnsi="NB International Pro Light"/>
          <w:lang w:val="fr-FR"/>
        </w:rPr>
        <w:t xml:space="preserve">Jusqu'à ce jour, nous connaissons surtout </w:t>
      </w:r>
      <w:proofErr w:type="spellStart"/>
      <w:r w:rsidRPr="00001763">
        <w:rPr>
          <w:rFonts w:ascii="NB International Pro Light" w:hAnsi="NB International Pro Light"/>
          <w:lang w:val="fr-FR"/>
        </w:rPr>
        <w:t>Dieric</w:t>
      </w:r>
      <w:proofErr w:type="spellEnd"/>
      <w:r w:rsidRPr="00001763">
        <w:rPr>
          <w:rFonts w:ascii="NB International Pro Light" w:hAnsi="NB International Pro Light"/>
          <w:lang w:val="fr-FR"/>
        </w:rPr>
        <w:t xml:space="preserve"> Bouts (vers 1410-1475) en tant que «</w:t>
      </w:r>
      <w:r w:rsidR="00357E2E">
        <w:rPr>
          <w:rFonts w:ascii="NB International Pro Light" w:hAnsi="NB International Pro Light"/>
          <w:lang w:val="fr-FR"/>
        </w:rPr>
        <w:t> </w:t>
      </w:r>
      <w:r w:rsidRPr="00001763">
        <w:rPr>
          <w:rFonts w:ascii="NB International Pro Light" w:hAnsi="NB International Pro Light"/>
          <w:lang w:val="fr-FR"/>
        </w:rPr>
        <w:t>Primitif flamand de la seconde génération</w:t>
      </w:r>
      <w:r w:rsidR="00357E2E">
        <w:rPr>
          <w:rFonts w:ascii="NB International Pro Light" w:hAnsi="NB International Pro Light"/>
          <w:lang w:val="fr-FR"/>
        </w:rPr>
        <w:t> </w:t>
      </w:r>
      <w:r w:rsidR="0007033A">
        <w:rPr>
          <w:rFonts w:ascii="NB International Pro Light" w:hAnsi="NB International Pro Light"/>
          <w:lang w:val="fr-FR"/>
        </w:rPr>
        <w:t xml:space="preserve">» </w:t>
      </w:r>
      <w:r w:rsidRPr="00001763">
        <w:rPr>
          <w:rFonts w:ascii="NB International Pro Light" w:hAnsi="NB International Pro Light"/>
          <w:lang w:val="fr-FR"/>
        </w:rPr>
        <w:t>ou comme «</w:t>
      </w:r>
      <w:r w:rsidR="00357E2E">
        <w:rPr>
          <w:rFonts w:ascii="NB International Pro Light" w:hAnsi="NB International Pro Light"/>
          <w:lang w:val="fr-FR"/>
        </w:rPr>
        <w:t> </w:t>
      </w:r>
      <w:r w:rsidRPr="00001763">
        <w:rPr>
          <w:rFonts w:ascii="NB International Pro Light" w:hAnsi="NB International Pro Light"/>
          <w:lang w:val="fr-FR"/>
        </w:rPr>
        <w:t>peintre du silence</w:t>
      </w:r>
      <w:r w:rsidR="00357E2E">
        <w:rPr>
          <w:rFonts w:ascii="NB International Pro Light" w:hAnsi="NB International Pro Light"/>
          <w:lang w:val="fr-FR"/>
        </w:rPr>
        <w:t> </w:t>
      </w:r>
      <w:r w:rsidRPr="00001763">
        <w:rPr>
          <w:rFonts w:ascii="NB International Pro Light" w:hAnsi="NB International Pro Light"/>
          <w:lang w:val="fr-FR"/>
        </w:rPr>
        <w:t xml:space="preserve">». Son travail est moins célèbre que celui du pionnier Van Eyck et moins prisé sur Instagram que les scènes apocalyptiques de Jérôme Bosch. Cette exposition est une </w:t>
      </w:r>
      <w:r w:rsidRPr="00001763">
        <w:rPr>
          <w:rFonts w:ascii="NB International Pro" w:hAnsi="NB International Pro"/>
          <w:lang w:val="fr-FR"/>
        </w:rPr>
        <w:t>réhabilitation imposante</w:t>
      </w:r>
      <w:r w:rsidRPr="00001763">
        <w:rPr>
          <w:rFonts w:ascii="NB International Pro Light" w:hAnsi="NB International Pro Light"/>
          <w:lang w:val="fr-FR"/>
        </w:rPr>
        <w:t xml:space="preserve"> de Bouts. </w:t>
      </w:r>
      <w:r w:rsidR="00DF667A">
        <w:rPr>
          <w:rFonts w:ascii="NB International Pro Light" w:hAnsi="NB International Pro Light"/>
          <w:lang w:val="fr-FR"/>
        </w:rPr>
        <w:t>Pour</w:t>
      </w:r>
      <w:r w:rsidRPr="00001763">
        <w:rPr>
          <w:rFonts w:ascii="NB International Pro Light" w:hAnsi="NB International Pro Light"/>
          <w:lang w:val="fr-FR"/>
        </w:rPr>
        <w:t xml:space="preserve"> la première fois</w:t>
      </w:r>
      <w:r w:rsidR="00DF667A">
        <w:rPr>
          <w:rFonts w:ascii="NB International Pro Light" w:hAnsi="NB International Pro Light"/>
          <w:lang w:val="fr-FR"/>
        </w:rPr>
        <w:t xml:space="preserve">, </w:t>
      </w:r>
      <w:r w:rsidRPr="00001763">
        <w:rPr>
          <w:rFonts w:ascii="NB International Pro Light" w:hAnsi="NB International Pro Light"/>
          <w:lang w:val="fr-FR"/>
        </w:rPr>
        <w:t xml:space="preserve">près de trente de ses œuvres sont réunies à Louvain, la ville où il a passé une grande partie de sa vie et </w:t>
      </w:r>
      <w:r w:rsidR="00DF667A">
        <w:rPr>
          <w:rFonts w:ascii="NB International Pro Light" w:hAnsi="NB International Pro Light"/>
          <w:lang w:val="fr-FR"/>
        </w:rPr>
        <w:t xml:space="preserve">a </w:t>
      </w:r>
      <w:r w:rsidRPr="00001763">
        <w:rPr>
          <w:rFonts w:ascii="NB International Pro Light" w:hAnsi="NB International Pro Light"/>
          <w:lang w:val="fr-FR"/>
        </w:rPr>
        <w:t>peint ses plus beaux panneaux.</w:t>
      </w:r>
      <w:r w:rsidRPr="00001763">
        <w:rPr>
          <w:rFonts w:ascii="NB International Pro Light" w:hAnsi="NB International Pro Light"/>
          <w:lang w:val="fr-FR"/>
        </w:rPr>
        <w:br/>
      </w:r>
    </w:p>
    <w:p w14:paraId="38DD2A61" w14:textId="02E013E6" w:rsidR="00492A69" w:rsidRPr="004D358A" w:rsidRDefault="00492A69" w:rsidP="004D358A">
      <w:pPr>
        <w:spacing w:after="0" w:line="276" w:lineRule="auto"/>
        <w:rPr>
          <w:rFonts w:ascii="NB International Pro Light" w:eastAsia="Calibri" w:hAnsi="NB International Pro Light" w:cs="Times New Roman"/>
          <w:lang w:val="fr-FR"/>
        </w:rPr>
      </w:pPr>
      <w:r>
        <w:rPr>
          <w:rFonts w:ascii="NB International Pro Light" w:hAnsi="NB International Pro Light"/>
          <w:noProof/>
          <w:sz w:val="28"/>
          <w:szCs w:val="28"/>
        </w:rPr>
        <w:drawing>
          <wp:inline distT="0" distB="0" distL="0" distR="0" wp14:anchorId="2596AD37" wp14:editId="207FD39A">
            <wp:extent cx="3886200" cy="2025532"/>
            <wp:effectExtent l="0" t="0" r="0" b="0"/>
            <wp:docPr id="2" name="Afbeelding 2" descr="Afbeelding met tekst, poseren, fotolijs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oseren, fotolijstj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8202" cy="2083909"/>
                    </a:xfrm>
                    <a:prstGeom prst="rect">
                      <a:avLst/>
                    </a:prstGeom>
                  </pic:spPr>
                </pic:pic>
              </a:graphicData>
            </a:graphic>
          </wp:inline>
        </w:drawing>
      </w:r>
      <w:r w:rsidRPr="007F6CC1">
        <w:rPr>
          <w:rFonts w:ascii="NB International Pro Light" w:hAnsi="NB International Pro Light"/>
          <w:sz w:val="28"/>
          <w:szCs w:val="28"/>
          <w:lang w:val="fr-FR"/>
        </w:rPr>
        <w:br/>
      </w:r>
      <w:r w:rsidRPr="007F6CC1">
        <w:rPr>
          <w:rFonts w:ascii="NB International Pro Light" w:hAnsi="NB International Pro Light"/>
          <w:color w:val="A5A5A5" w:themeColor="accent3"/>
          <w:sz w:val="18"/>
          <w:szCs w:val="18"/>
          <w:lang w:val="fr-FR"/>
        </w:rPr>
        <w:br/>
      </w:r>
      <w:r w:rsidR="00097D0A" w:rsidRPr="00DF667A">
        <w:rPr>
          <w:rFonts w:ascii="NB International Pro Light" w:hAnsi="NB International Pro Light"/>
          <w:i/>
          <w:iCs/>
          <w:color w:val="D0CECE" w:themeColor="background2" w:themeShade="E6"/>
          <w:sz w:val="18"/>
          <w:szCs w:val="18"/>
          <w:lang w:val="fr-BE"/>
        </w:rPr>
        <w:t>Triptyque avec le martyre de saint Érasme</w:t>
      </w:r>
      <w:r w:rsidR="00097D0A" w:rsidRPr="00097D0A">
        <w:rPr>
          <w:rFonts w:ascii="NB International Pro Light" w:hAnsi="NB International Pro Light"/>
          <w:color w:val="D0CECE" w:themeColor="background2" w:themeShade="E6"/>
          <w:sz w:val="18"/>
          <w:szCs w:val="18"/>
          <w:lang w:val="fr-BE"/>
        </w:rPr>
        <w:t xml:space="preserve">, </w:t>
      </w:r>
      <w:proofErr w:type="spellStart"/>
      <w:r w:rsidR="00097D0A" w:rsidRPr="00097D0A">
        <w:rPr>
          <w:rFonts w:ascii="NB International Pro Light" w:hAnsi="NB International Pro Light"/>
          <w:color w:val="D0CECE" w:themeColor="background2" w:themeShade="E6"/>
          <w:sz w:val="18"/>
          <w:szCs w:val="18"/>
          <w:lang w:val="fr-BE"/>
        </w:rPr>
        <w:t>Dieric</w:t>
      </w:r>
      <w:proofErr w:type="spellEnd"/>
      <w:r w:rsidR="00097D0A" w:rsidRPr="00097D0A">
        <w:rPr>
          <w:rFonts w:ascii="NB International Pro Light" w:hAnsi="NB International Pro Light"/>
          <w:color w:val="D0CECE" w:themeColor="background2" w:themeShade="E6"/>
          <w:sz w:val="18"/>
          <w:szCs w:val="18"/>
          <w:lang w:val="fr-BE"/>
        </w:rPr>
        <w:t xml:space="preserve"> Bouts, ca. 1460-1464, </w:t>
      </w:r>
      <w:r w:rsidR="00097D0A">
        <w:rPr>
          <w:rFonts w:ascii="NB International Pro Light" w:hAnsi="NB International Pro Light"/>
          <w:color w:val="D0CECE" w:themeColor="background2" w:themeShade="E6"/>
          <w:sz w:val="18"/>
          <w:szCs w:val="18"/>
          <w:lang w:val="fr-BE"/>
        </w:rPr>
        <w:br/>
      </w:r>
      <w:r w:rsidR="00097D0A" w:rsidRPr="00097D0A">
        <w:rPr>
          <w:rFonts w:ascii="NB International Pro Light" w:hAnsi="NB International Pro Light"/>
          <w:color w:val="D0CECE" w:themeColor="background2" w:themeShade="E6"/>
          <w:sz w:val="18"/>
          <w:szCs w:val="18"/>
          <w:lang w:val="fr-BE"/>
        </w:rPr>
        <w:t>M Leuven / Église Saint-Pierre, photo: artinflanders.be, Dominique Provost</w:t>
      </w:r>
      <w:r w:rsidR="00097D0A">
        <w:rPr>
          <w:rFonts w:ascii="NB International Pro Light" w:hAnsi="NB International Pro Light"/>
          <w:color w:val="D0CECE" w:themeColor="background2" w:themeShade="E6"/>
          <w:sz w:val="18"/>
          <w:szCs w:val="18"/>
          <w:lang w:val="fr-BE"/>
        </w:rPr>
        <w:br/>
      </w:r>
    </w:p>
    <w:p w14:paraId="17AFA767" w14:textId="77777777" w:rsidR="00D1280C" w:rsidRPr="00976FA1" w:rsidRDefault="00976FA1" w:rsidP="00654BE5">
      <w:pPr>
        <w:spacing w:line="276" w:lineRule="auto"/>
        <w:rPr>
          <w:rFonts w:ascii="NB International Pro Light" w:eastAsia="Calibri" w:hAnsi="NB International Pro Light" w:cs="Times New Roman"/>
          <w:lang w:val="fr-FR"/>
        </w:rPr>
      </w:pPr>
      <w:r w:rsidRPr="00976FA1">
        <w:rPr>
          <w:rFonts w:ascii="NB International Pro" w:eastAsia="Calibri" w:hAnsi="NB International Pro" w:cs="Times New Roman"/>
          <w:sz w:val="28"/>
          <w:szCs w:val="28"/>
          <w:lang w:val="fr-FR"/>
        </w:rPr>
        <w:t xml:space="preserve">Retour vers le </w:t>
      </w:r>
      <w:proofErr w:type="spellStart"/>
      <w:r w:rsidRPr="00976FA1">
        <w:rPr>
          <w:rFonts w:ascii="NB International Pro" w:eastAsia="Calibri" w:hAnsi="NB International Pro" w:cs="Times New Roman"/>
          <w:sz w:val="28"/>
          <w:szCs w:val="28"/>
          <w:lang w:val="fr-FR"/>
        </w:rPr>
        <w:t>present</w:t>
      </w:r>
      <w:proofErr w:type="spellEnd"/>
      <w:r w:rsidRPr="00976FA1">
        <w:rPr>
          <w:rFonts w:ascii="NB International Pro" w:eastAsia="Calibri" w:hAnsi="NB International Pro" w:cs="Times New Roman"/>
          <w:sz w:val="28"/>
          <w:szCs w:val="28"/>
          <w:lang w:val="fr-FR"/>
        </w:rPr>
        <w:t xml:space="preserve"> </w:t>
      </w:r>
      <w:r w:rsidR="00F11959" w:rsidRPr="00976FA1">
        <w:rPr>
          <w:rFonts w:ascii="NB International Pro" w:eastAsia="Calibri" w:hAnsi="NB International Pro" w:cs="Times New Roman"/>
          <w:sz w:val="28"/>
          <w:szCs w:val="28"/>
          <w:lang w:val="fr-FR"/>
        </w:rPr>
        <w:t xml:space="preserve">: </w:t>
      </w:r>
      <w:r w:rsidRPr="00976FA1">
        <w:rPr>
          <w:rFonts w:ascii="NB International Pro" w:eastAsia="Calibri" w:hAnsi="NB International Pro" w:cs="Times New Roman"/>
          <w:sz w:val="28"/>
          <w:szCs w:val="28"/>
          <w:lang w:val="fr-FR"/>
        </w:rPr>
        <w:t>La culture visuelle actuelle</w:t>
      </w:r>
    </w:p>
    <w:p w14:paraId="48B5DDEE" w14:textId="0B15C765" w:rsidR="004D358A" w:rsidRPr="0077457C" w:rsidRDefault="00976FA1" w:rsidP="00654BE5">
      <w:pPr>
        <w:spacing w:line="276" w:lineRule="auto"/>
        <w:rPr>
          <w:rFonts w:ascii="NB International Pro Light" w:eastAsia="Calibri" w:hAnsi="NB International Pro Light" w:cs="Times New Roman"/>
          <w:lang w:val="fr-FR"/>
        </w:rPr>
      </w:pPr>
      <w:r w:rsidRPr="00976FA1">
        <w:rPr>
          <w:rFonts w:ascii="NB International Pro Light" w:eastAsia="Calibri" w:hAnsi="NB International Pro Light" w:cs="Times New Roman"/>
          <w:lang w:val="fr-FR"/>
        </w:rPr>
        <w:t>Le concept sous-tendant cette exposition est radical : il ne faut pas considérer Bouts comme un artiste. L'image contemporaine de l'artiste peintre n'existait pas encore au XV</w:t>
      </w:r>
      <w:r w:rsidRPr="00AB7E25">
        <w:rPr>
          <w:rFonts w:ascii="NB International Pro Light" w:eastAsia="Calibri" w:hAnsi="NB International Pro Light" w:cs="Times New Roman"/>
          <w:vertAlign w:val="superscript"/>
          <w:lang w:val="fr-FR"/>
        </w:rPr>
        <w:t>e</w:t>
      </w:r>
      <w:r w:rsidRPr="00976FA1">
        <w:rPr>
          <w:rFonts w:ascii="NB International Pro Light" w:eastAsia="Calibri" w:hAnsi="NB International Pro Light" w:cs="Times New Roman"/>
          <w:lang w:val="fr-FR"/>
        </w:rPr>
        <w:t xml:space="preserve"> siècle. </w:t>
      </w:r>
      <w:proofErr w:type="spellStart"/>
      <w:r w:rsidRPr="00976FA1">
        <w:rPr>
          <w:rFonts w:ascii="NB International Pro Light" w:eastAsia="Calibri" w:hAnsi="NB International Pro Light" w:cs="Times New Roman"/>
          <w:lang w:val="fr-FR"/>
        </w:rPr>
        <w:t>Dieric</w:t>
      </w:r>
      <w:proofErr w:type="spellEnd"/>
      <w:r w:rsidRPr="00976FA1">
        <w:rPr>
          <w:rFonts w:ascii="NB International Pro Light" w:eastAsia="Calibri" w:hAnsi="NB International Pro Light" w:cs="Times New Roman"/>
          <w:lang w:val="fr-FR"/>
        </w:rPr>
        <w:t xml:space="preserve"> Bouts n'était pas un génie romantique, ni un inventeur brillant, mais un créateur d'images. Il peignait ce que l'on attendait de lui et il y excellait. Voilà pourquoi il est judicieux de le rapprocher de </w:t>
      </w:r>
      <w:r w:rsidRPr="00976FA1">
        <w:rPr>
          <w:rFonts w:ascii="NB International Pro" w:eastAsia="Calibri" w:hAnsi="NB International Pro" w:cs="Times New Roman"/>
          <w:lang w:val="fr-FR"/>
        </w:rPr>
        <w:t>créateurs d'images d'aujourd'hui</w:t>
      </w:r>
      <w:r w:rsidRPr="00976FA1">
        <w:rPr>
          <w:rFonts w:ascii="NB International Pro Light" w:eastAsia="Calibri" w:hAnsi="NB International Pro Light" w:cs="Times New Roman"/>
          <w:lang w:val="fr-FR"/>
        </w:rPr>
        <w:t xml:space="preserve"> : photographes sportifs, cinéastes, développeurs de jeux vidéo. À M Leuven, ils se retrouvent tous aux côtés du Maître ancie</w:t>
      </w:r>
      <w:r w:rsidRPr="00B61FC3">
        <w:rPr>
          <w:rFonts w:ascii="NB International Pro Light" w:eastAsia="Calibri" w:hAnsi="NB International Pro Light" w:cs="Times New Roman"/>
          <w:lang w:val="fr-FR"/>
        </w:rPr>
        <w:t>n.</w:t>
      </w:r>
      <w:r w:rsidR="004D358A" w:rsidRPr="00B61FC3">
        <w:rPr>
          <w:rFonts w:ascii="NB International Pro Light" w:eastAsia="Calibri" w:hAnsi="NB International Pro Light" w:cs="Times New Roman"/>
          <w:lang w:val="fr-FR"/>
        </w:rPr>
        <w:t xml:space="preserve"> </w:t>
      </w:r>
      <w:r w:rsidR="00B61FC3" w:rsidRPr="00B61FC3">
        <w:rPr>
          <w:rFonts w:ascii="NB International Pro Light" w:eastAsia="Calibri" w:hAnsi="NB International Pro Light" w:cs="Times New Roman"/>
          <w:lang w:val="fr-FR"/>
        </w:rPr>
        <w:t>Nous présentons leur travail, mais nous les invitons aussi à révéler dans quelles images des autres ils repèrent les astuces techniques de Bouts.</w:t>
      </w:r>
    </w:p>
    <w:p w14:paraId="6C125C70" w14:textId="1AEEB146" w:rsidR="000B7651" w:rsidRPr="0077457C" w:rsidRDefault="004D358A" w:rsidP="004D358A">
      <w:pPr>
        <w:rPr>
          <w:rFonts w:ascii="NB International Pro Light" w:eastAsia="Calibri" w:hAnsi="NB International Pro Light" w:cs="Times New Roman"/>
          <w:lang w:val="fr-FR"/>
        </w:rPr>
      </w:pPr>
      <w:r w:rsidRPr="0077457C">
        <w:rPr>
          <w:rFonts w:ascii="NB International Pro Light" w:eastAsia="Calibri" w:hAnsi="NB International Pro Light" w:cs="Times New Roman"/>
          <w:lang w:val="fr-FR"/>
        </w:rPr>
        <w:br w:type="page"/>
      </w:r>
    </w:p>
    <w:p w14:paraId="46B30459" w14:textId="7DB5C40A" w:rsidR="004D358A" w:rsidRDefault="002F3F77" w:rsidP="004D358A">
      <w:pPr>
        <w:spacing w:after="0" w:line="276" w:lineRule="auto"/>
        <w:rPr>
          <w:rFonts w:ascii="NB International Pro" w:hAnsi="NB International Pro"/>
          <w:b/>
          <w:bCs/>
          <w:sz w:val="44"/>
          <w:szCs w:val="44"/>
          <w:lang w:val="fr-FR"/>
        </w:rPr>
      </w:pPr>
      <w:r>
        <w:rPr>
          <w:rFonts w:ascii="NB International Pro" w:hAnsi="NB International Pro"/>
          <w:b/>
          <w:bCs/>
          <w:sz w:val="44"/>
          <w:szCs w:val="44"/>
          <w:lang w:val="fr-FR"/>
        </w:rPr>
        <w:lastRenderedPageBreak/>
        <w:t xml:space="preserve">1. </w:t>
      </w:r>
      <w:r w:rsidR="004D358A" w:rsidRPr="004D358A">
        <w:rPr>
          <w:rFonts w:ascii="NB International Pro" w:hAnsi="NB International Pro"/>
          <w:b/>
          <w:bCs/>
          <w:sz w:val="44"/>
          <w:szCs w:val="44"/>
          <w:lang w:val="fr-FR"/>
        </w:rPr>
        <w:t>L</w:t>
      </w:r>
      <w:r w:rsidR="004D358A">
        <w:rPr>
          <w:rFonts w:ascii="NB International Pro" w:hAnsi="NB International Pro"/>
          <w:b/>
          <w:bCs/>
          <w:sz w:val="44"/>
          <w:szCs w:val="44"/>
          <w:lang w:val="fr-FR"/>
        </w:rPr>
        <w:t>OUVAIN</w:t>
      </w:r>
      <w:r w:rsidR="004D358A" w:rsidRPr="004D358A">
        <w:rPr>
          <w:rFonts w:ascii="NB International Pro" w:hAnsi="NB International Pro"/>
          <w:b/>
          <w:bCs/>
          <w:sz w:val="44"/>
          <w:szCs w:val="44"/>
          <w:lang w:val="fr-FR"/>
        </w:rPr>
        <w:t xml:space="preserve"> </w:t>
      </w:r>
    </w:p>
    <w:p w14:paraId="38238846" w14:textId="1C303D53" w:rsidR="004D358A" w:rsidRPr="004D358A" w:rsidRDefault="00B012C1" w:rsidP="004D358A">
      <w:pPr>
        <w:spacing w:after="0" w:line="360" w:lineRule="auto"/>
        <w:rPr>
          <w:rFonts w:ascii="NB International Pro Light" w:hAnsi="NB International Pro Light"/>
          <w:sz w:val="44"/>
          <w:szCs w:val="44"/>
          <w:lang w:val="fr-FR"/>
        </w:rPr>
      </w:pPr>
      <w:r w:rsidRPr="00F16FC7">
        <w:rPr>
          <w:rFonts w:ascii="NB International Pro" w:hAnsi="NB International Pro"/>
          <w:sz w:val="44"/>
          <w:szCs w:val="44"/>
          <w:lang w:val="fr-FR"/>
        </w:rPr>
        <w:t>La ville r</w:t>
      </w:r>
      <w:r w:rsidR="004D358A" w:rsidRPr="004D358A">
        <w:rPr>
          <w:rFonts w:ascii="NB International Pro Light" w:hAnsi="NB International Pro Light"/>
          <w:sz w:val="44"/>
          <w:szCs w:val="44"/>
          <w:lang w:val="fr-FR"/>
        </w:rPr>
        <w:t>elève fièrement la tête</w:t>
      </w:r>
    </w:p>
    <w:p w14:paraId="1D54C6E0" w14:textId="133D77A4" w:rsidR="004D358A" w:rsidRDefault="004D358A" w:rsidP="004D358A">
      <w:pPr>
        <w:spacing w:line="276" w:lineRule="auto"/>
        <w:rPr>
          <w:rFonts w:ascii="NB International Pro Light" w:eastAsia="Calibri" w:hAnsi="NB International Pro Light" w:cs="Times New Roman"/>
          <w:lang w:val="fr-FR"/>
        </w:rPr>
      </w:pPr>
      <w:proofErr w:type="spellStart"/>
      <w:r w:rsidRPr="00976FA1">
        <w:rPr>
          <w:rFonts w:ascii="NB International Pro Light" w:eastAsia="Calibri" w:hAnsi="NB International Pro Light" w:cs="Times New Roman"/>
          <w:lang w:val="fr-FR"/>
        </w:rPr>
        <w:t>Dieric</w:t>
      </w:r>
      <w:proofErr w:type="spellEnd"/>
      <w:r w:rsidRPr="00976FA1">
        <w:rPr>
          <w:rFonts w:ascii="NB International Pro Light" w:eastAsia="Calibri" w:hAnsi="NB International Pro Light" w:cs="Times New Roman"/>
          <w:lang w:val="fr-FR"/>
        </w:rPr>
        <w:t xml:space="preserve"> Bouts était un homme solidement ancré dans son époque ; c'est uniquement sous cet angle-là que nous pouvons comprendre son travail. Au XV</w:t>
      </w:r>
      <w:r w:rsidRPr="00AB7E25">
        <w:rPr>
          <w:rFonts w:ascii="NB International Pro Light" w:eastAsia="Calibri" w:hAnsi="NB International Pro Light" w:cs="Times New Roman"/>
          <w:vertAlign w:val="superscript"/>
          <w:lang w:val="fr-FR"/>
        </w:rPr>
        <w:t>e</w:t>
      </w:r>
      <w:r w:rsidRPr="00976FA1">
        <w:rPr>
          <w:rFonts w:ascii="NB International Pro Light" w:eastAsia="Calibri" w:hAnsi="NB International Pro Light" w:cs="Times New Roman"/>
          <w:lang w:val="fr-FR"/>
        </w:rPr>
        <w:t xml:space="preserve"> siècle, Louvain connaissait une véritable renaissance après les horreurs de la guerre et de la peste du siècle précédent. La ville brabançonne, concurrente éternelle de Bruxelles, vivait des </w:t>
      </w:r>
      <w:r w:rsidRPr="00976FA1">
        <w:rPr>
          <w:rFonts w:ascii="NB International Pro" w:eastAsia="Calibri" w:hAnsi="NB International Pro" w:cs="Times New Roman"/>
          <w:lang w:val="fr-FR"/>
        </w:rPr>
        <w:t>jours de gloire</w:t>
      </w:r>
      <w:r w:rsidRPr="00976FA1">
        <w:rPr>
          <w:rFonts w:ascii="NB International Pro Light" w:eastAsia="Calibri" w:hAnsi="NB International Pro Light" w:cs="Times New Roman"/>
          <w:lang w:val="fr-FR"/>
        </w:rPr>
        <w:t xml:space="preserve"> grâce à son université récemment fondée. Une nouvelle culture bourgeoise s'affranchissait des valeurs traditionnelles. La richesse des scènes de Bouts, la force de ses portraits et l'atmosphère surnaturelle de ses paysages étaient des coups de clairon annonçant un avenir prometteur.</w:t>
      </w:r>
    </w:p>
    <w:p w14:paraId="3280D378" w14:textId="77777777" w:rsidR="004D358A" w:rsidRDefault="004D358A" w:rsidP="004D358A">
      <w:pPr>
        <w:spacing w:line="276" w:lineRule="auto"/>
        <w:rPr>
          <w:rFonts w:ascii="NB International Pro Light" w:eastAsia="Calibri" w:hAnsi="NB International Pro Light" w:cs="Times New Roman"/>
          <w:lang w:val="fr-FR"/>
        </w:rPr>
      </w:pPr>
    </w:p>
    <w:p w14:paraId="486AEF0A" w14:textId="77777777" w:rsidR="00FE5172" w:rsidRPr="002C4ACB" w:rsidRDefault="00FE5172" w:rsidP="00FE5172">
      <w:pPr>
        <w:spacing w:line="276" w:lineRule="auto"/>
        <w:rPr>
          <w:rFonts w:ascii="NB International Pro Light" w:eastAsia="Calibri" w:hAnsi="NB International Pro Light" w:cs="Times New Roman"/>
          <w:lang w:val="fr-FR"/>
        </w:rPr>
      </w:pPr>
      <w:r w:rsidRPr="002C4ACB">
        <w:rPr>
          <w:rFonts w:ascii="NB International Pro" w:eastAsia="Calibri" w:hAnsi="NB International Pro" w:cs="Times New Roman"/>
          <w:sz w:val="28"/>
          <w:szCs w:val="28"/>
          <w:lang w:val="fr-FR"/>
        </w:rPr>
        <w:t>R</w:t>
      </w:r>
      <w:r>
        <w:rPr>
          <w:rFonts w:ascii="NB International Pro" w:eastAsia="Calibri" w:hAnsi="NB International Pro" w:cs="Times New Roman"/>
          <w:sz w:val="28"/>
          <w:szCs w:val="28"/>
          <w:lang w:val="fr-FR"/>
        </w:rPr>
        <w:t>e</w:t>
      </w:r>
      <w:r w:rsidRPr="002C4ACB">
        <w:rPr>
          <w:rFonts w:ascii="NB International Pro" w:eastAsia="Calibri" w:hAnsi="NB International Pro" w:cs="Times New Roman"/>
          <w:sz w:val="28"/>
          <w:szCs w:val="28"/>
          <w:lang w:val="fr-FR"/>
        </w:rPr>
        <w:t xml:space="preserve">tour vers le présent : les conventions </w:t>
      </w:r>
      <w:r>
        <w:rPr>
          <w:rFonts w:ascii="NB International Pro" w:eastAsia="Calibri" w:hAnsi="NB International Pro" w:cs="Times New Roman"/>
          <w:sz w:val="28"/>
          <w:szCs w:val="28"/>
          <w:lang w:val="fr-FR"/>
        </w:rPr>
        <w:t>règnent en maître</w:t>
      </w:r>
    </w:p>
    <w:p w14:paraId="0101526B" w14:textId="77777777" w:rsidR="00FE5172" w:rsidRPr="002C4ACB" w:rsidRDefault="00FE5172" w:rsidP="00FE5172">
      <w:pPr>
        <w:spacing w:line="276" w:lineRule="auto"/>
        <w:rPr>
          <w:lang w:val="fr-FR"/>
        </w:rPr>
      </w:pPr>
      <w:r>
        <w:rPr>
          <w:rFonts w:ascii="NB International Pro Light" w:eastAsia="Calibri" w:hAnsi="NB International Pro Light" w:cs="Times New Roman"/>
          <w:lang w:val="fr-FR"/>
        </w:rPr>
        <w:t>Tout comme</w:t>
      </w:r>
      <w:r w:rsidRPr="002C4ACB">
        <w:rPr>
          <w:rFonts w:ascii="NB International Pro Light" w:eastAsia="Calibri" w:hAnsi="NB International Pro Light" w:cs="Times New Roman"/>
          <w:lang w:val="fr-FR"/>
        </w:rPr>
        <w:t xml:space="preserve"> Bouts </w:t>
      </w:r>
      <w:r>
        <w:rPr>
          <w:rFonts w:ascii="NB International Pro Light" w:eastAsia="Calibri" w:hAnsi="NB International Pro Light" w:cs="Times New Roman"/>
          <w:lang w:val="fr-FR"/>
        </w:rPr>
        <w:t xml:space="preserve">était indissociable de Louvain, de ses commanditaires et des </w:t>
      </w:r>
      <w:r w:rsidRPr="00CD1FBD">
        <w:rPr>
          <w:rFonts w:ascii="NB International Pro Light" w:eastAsia="Calibri" w:hAnsi="NB International Pro Light" w:cs="Times New Roman"/>
          <w:lang w:val="fr-FR"/>
        </w:rPr>
        <w:t>notions</w:t>
      </w:r>
      <w:r>
        <w:rPr>
          <w:rFonts w:ascii="NB International Pro Light" w:eastAsia="Calibri" w:hAnsi="NB International Pro Light" w:cs="Times New Roman"/>
          <w:lang w:val="fr-FR"/>
        </w:rPr>
        <w:t xml:space="preserve"> religieuses et culturelles de son époque, les créateurs d'images d'aujourd'hui sont façonnés par le monde actuel. </w:t>
      </w:r>
      <w:bookmarkStart w:id="0" w:name="_Hlk138692036"/>
      <w:r w:rsidRPr="002C4ACB">
        <w:rPr>
          <w:lang w:val="fr-FR"/>
        </w:rPr>
        <w:t xml:space="preserve">Steven </w:t>
      </w:r>
      <w:proofErr w:type="spellStart"/>
      <w:r w:rsidRPr="002C4ACB">
        <w:rPr>
          <w:lang w:val="fr-FR"/>
        </w:rPr>
        <w:t>Degryse</w:t>
      </w:r>
      <w:proofErr w:type="spellEnd"/>
      <w:r w:rsidRPr="002C4ACB">
        <w:rPr>
          <w:lang w:val="fr-FR"/>
        </w:rPr>
        <w:t xml:space="preserve"> </w:t>
      </w:r>
      <w:r>
        <w:rPr>
          <w:lang w:val="fr-FR"/>
        </w:rPr>
        <w:t xml:space="preserve">est l'un d'eux. Sous le pseudonyme de </w:t>
      </w:r>
      <w:proofErr w:type="spellStart"/>
      <w:r w:rsidRPr="002C4ACB">
        <w:rPr>
          <w:lang w:val="fr-FR"/>
        </w:rPr>
        <w:t>Lectrr</w:t>
      </w:r>
      <w:proofErr w:type="spellEnd"/>
      <w:r>
        <w:rPr>
          <w:lang w:val="fr-FR"/>
        </w:rPr>
        <w:t>, il travaille comme dessinateur satirique, chroniqueur et dessinateur de B.D.</w:t>
      </w:r>
      <w:r w:rsidRPr="002C4ACB">
        <w:rPr>
          <w:lang w:val="fr-FR"/>
        </w:rPr>
        <w:t xml:space="preserve"> </w:t>
      </w:r>
      <w:r>
        <w:rPr>
          <w:lang w:val="fr-FR"/>
        </w:rPr>
        <w:t>Sa caricature quotidienne dans</w:t>
      </w:r>
      <w:r w:rsidRPr="002C4ACB">
        <w:rPr>
          <w:lang w:val="fr-FR"/>
        </w:rPr>
        <w:t xml:space="preserve"> </w:t>
      </w:r>
      <w:r w:rsidRPr="008A1AF5">
        <w:rPr>
          <w:i/>
          <w:iCs/>
          <w:lang w:val="fr-FR"/>
        </w:rPr>
        <w:t>De Standaard</w:t>
      </w:r>
      <w:r w:rsidRPr="002C4ACB">
        <w:rPr>
          <w:lang w:val="fr-FR"/>
        </w:rPr>
        <w:t xml:space="preserve"> </w:t>
      </w:r>
      <w:r>
        <w:rPr>
          <w:lang w:val="fr-FR"/>
        </w:rPr>
        <w:t xml:space="preserve">pose un regard critique sur l'actualité. </w:t>
      </w:r>
      <w:proofErr w:type="spellStart"/>
      <w:r w:rsidRPr="002C4ACB">
        <w:rPr>
          <w:lang w:val="fr-FR"/>
        </w:rPr>
        <w:t>Lectrr</w:t>
      </w:r>
      <w:proofErr w:type="spellEnd"/>
      <w:r w:rsidRPr="002C4ACB">
        <w:rPr>
          <w:lang w:val="fr-FR"/>
        </w:rPr>
        <w:t xml:space="preserve"> </w:t>
      </w:r>
      <w:r>
        <w:rPr>
          <w:lang w:val="fr-FR"/>
        </w:rPr>
        <w:t>présente ses œuvres et révèle comment il manipule les conventions visuelles pour orienter la lecture d'une image ou d'une caricature</w:t>
      </w:r>
      <w:r w:rsidRPr="002C4ACB">
        <w:rPr>
          <w:lang w:val="fr-FR"/>
        </w:rPr>
        <w:t>.</w:t>
      </w:r>
    </w:p>
    <w:bookmarkEnd w:id="0"/>
    <w:p w14:paraId="02F15CC4" w14:textId="19DDFA61" w:rsidR="00F6136D" w:rsidRPr="002C4ACB" w:rsidRDefault="00F6136D" w:rsidP="00F6136D">
      <w:pPr>
        <w:spacing w:line="276" w:lineRule="auto"/>
        <w:rPr>
          <w:lang w:val="fr-FR"/>
        </w:rPr>
      </w:pPr>
      <w:proofErr w:type="spellStart"/>
      <w:r w:rsidRPr="002C4ACB">
        <w:rPr>
          <w:b/>
          <w:bCs/>
          <w:lang w:val="fr-FR"/>
        </w:rPr>
        <w:t>Amira</w:t>
      </w:r>
      <w:proofErr w:type="spellEnd"/>
      <w:r w:rsidRPr="002C4ACB">
        <w:rPr>
          <w:b/>
          <w:bCs/>
          <w:lang w:val="fr-FR"/>
        </w:rPr>
        <w:t xml:space="preserve"> </w:t>
      </w:r>
      <w:proofErr w:type="spellStart"/>
      <w:r w:rsidRPr="002C4ACB">
        <w:rPr>
          <w:b/>
          <w:bCs/>
          <w:lang w:val="fr-FR"/>
        </w:rPr>
        <w:t>Daouidi</w:t>
      </w:r>
      <w:proofErr w:type="spellEnd"/>
      <w:r w:rsidRPr="002C4ACB">
        <w:rPr>
          <w:lang w:val="fr-FR"/>
        </w:rPr>
        <w:t xml:space="preserve"> </w:t>
      </w:r>
      <w:r>
        <w:rPr>
          <w:lang w:val="fr-FR"/>
        </w:rPr>
        <w:t>travaille, elle aussi, au sein des</w:t>
      </w:r>
      <w:r w:rsidRPr="002C4ACB">
        <w:rPr>
          <w:lang w:val="fr-FR"/>
        </w:rPr>
        <w:t xml:space="preserve"> conventi</w:t>
      </w:r>
      <w:r>
        <w:rPr>
          <w:lang w:val="fr-FR"/>
        </w:rPr>
        <w:t>on</w:t>
      </w:r>
      <w:r w:rsidRPr="002C4ACB">
        <w:rPr>
          <w:lang w:val="fr-FR"/>
        </w:rPr>
        <w:t xml:space="preserve">s </w:t>
      </w:r>
      <w:r>
        <w:rPr>
          <w:lang w:val="fr-FR"/>
        </w:rPr>
        <w:t>de son époque. En tant que graphiste, surtout spécialisée dans les affiches de cinéma, elle a entre autres réalisé les affiches de</w:t>
      </w:r>
      <w:r w:rsidRPr="002C4ACB">
        <w:rPr>
          <w:lang w:val="fr-FR"/>
        </w:rPr>
        <w:t xml:space="preserve"> </w:t>
      </w:r>
      <w:r w:rsidRPr="00055136">
        <w:rPr>
          <w:i/>
          <w:iCs/>
          <w:lang w:val="fr-FR"/>
        </w:rPr>
        <w:t>Rebel</w:t>
      </w:r>
      <w:r>
        <w:rPr>
          <w:i/>
          <w:iCs/>
          <w:lang w:val="fr-FR"/>
        </w:rPr>
        <w:t>le</w:t>
      </w:r>
      <w:r w:rsidRPr="002C4ACB">
        <w:rPr>
          <w:lang w:val="fr-FR"/>
        </w:rPr>
        <w:t xml:space="preserve">, </w:t>
      </w:r>
      <w:proofErr w:type="spellStart"/>
      <w:r w:rsidR="00A95C36">
        <w:rPr>
          <w:i/>
          <w:iCs/>
          <w:lang w:val="fr-FR"/>
        </w:rPr>
        <w:t>Gangsta</w:t>
      </w:r>
      <w:proofErr w:type="spellEnd"/>
      <w:r w:rsidRPr="002C4ACB">
        <w:rPr>
          <w:lang w:val="fr-FR"/>
        </w:rPr>
        <w:t xml:space="preserve"> e</w:t>
      </w:r>
      <w:r>
        <w:rPr>
          <w:lang w:val="fr-FR"/>
        </w:rPr>
        <w:t>t</w:t>
      </w:r>
      <w:r w:rsidRPr="002C4ACB">
        <w:rPr>
          <w:lang w:val="fr-FR"/>
        </w:rPr>
        <w:t xml:space="preserve"> </w:t>
      </w:r>
      <w:r>
        <w:rPr>
          <w:i/>
          <w:iCs/>
          <w:lang w:val="fr-FR"/>
        </w:rPr>
        <w:t>Tête de Bœuf</w:t>
      </w:r>
      <w:r w:rsidRPr="002C4ACB">
        <w:rPr>
          <w:lang w:val="fr-FR"/>
        </w:rPr>
        <w:t>. A</w:t>
      </w:r>
      <w:r>
        <w:rPr>
          <w:lang w:val="fr-FR"/>
        </w:rPr>
        <w:t xml:space="preserve">u travers de l'une de ses œuvres, </w:t>
      </w:r>
      <w:proofErr w:type="spellStart"/>
      <w:r w:rsidRPr="002C4ACB">
        <w:rPr>
          <w:lang w:val="fr-FR"/>
        </w:rPr>
        <w:t>Amira</w:t>
      </w:r>
      <w:proofErr w:type="spellEnd"/>
      <w:r w:rsidRPr="002C4ACB">
        <w:rPr>
          <w:lang w:val="fr-FR"/>
        </w:rPr>
        <w:t xml:space="preserve"> </w:t>
      </w:r>
      <w:r>
        <w:rPr>
          <w:lang w:val="fr-FR"/>
        </w:rPr>
        <w:t>relève les restrictions imposées par ses clients lors du processus de création et les concessions artistiques qu'elle doit faire</w:t>
      </w:r>
      <w:r w:rsidRPr="002C4ACB">
        <w:rPr>
          <w:lang w:val="fr-FR"/>
        </w:rPr>
        <w:t>.</w:t>
      </w:r>
    </w:p>
    <w:p w14:paraId="267E042A" w14:textId="77777777" w:rsidR="00F6136D" w:rsidRDefault="00F6136D" w:rsidP="00F6136D">
      <w:pPr>
        <w:spacing w:line="276" w:lineRule="auto"/>
        <w:rPr>
          <w:lang w:val="fr-FR"/>
        </w:rPr>
      </w:pPr>
      <w:r>
        <w:rPr>
          <w:lang w:val="fr-FR"/>
        </w:rPr>
        <w:t>Quant au « </w:t>
      </w:r>
      <w:r w:rsidRPr="00DC5A59">
        <w:rPr>
          <w:lang w:val="fr-FR"/>
        </w:rPr>
        <w:t>concepteur</w:t>
      </w:r>
      <w:r>
        <w:rPr>
          <w:lang w:val="fr-FR"/>
        </w:rPr>
        <w:t xml:space="preserve"> créatif »</w:t>
      </w:r>
      <w:r w:rsidRPr="002C4ACB">
        <w:rPr>
          <w:lang w:val="fr-FR"/>
        </w:rPr>
        <w:t xml:space="preserve"> </w:t>
      </w:r>
      <w:r w:rsidRPr="002C4ACB">
        <w:rPr>
          <w:b/>
          <w:bCs/>
          <w:lang w:val="fr-FR"/>
        </w:rPr>
        <w:t xml:space="preserve">Luc </w:t>
      </w:r>
      <w:proofErr w:type="spellStart"/>
      <w:r w:rsidRPr="002C4ACB">
        <w:rPr>
          <w:b/>
          <w:bCs/>
          <w:lang w:val="fr-FR"/>
        </w:rPr>
        <w:t>Shih</w:t>
      </w:r>
      <w:proofErr w:type="spellEnd"/>
      <w:r w:rsidRPr="002C4ACB">
        <w:rPr>
          <w:lang w:val="fr-FR"/>
        </w:rPr>
        <w:t xml:space="preserve">, </w:t>
      </w:r>
      <w:r>
        <w:rPr>
          <w:lang w:val="fr-FR"/>
        </w:rPr>
        <w:t>il</w:t>
      </w:r>
      <w:r w:rsidRPr="002C4ACB">
        <w:rPr>
          <w:lang w:val="fr-FR"/>
        </w:rPr>
        <w:t xml:space="preserve"> combine </w:t>
      </w:r>
      <w:r>
        <w:rPr>
          <w:lang w:val="fr-FR"/>
        </w:rPr>
        <w:t>dans sa pratique le travail publicitaire et la conception d'expositions, de décors et de</w:t>
      </w:r>
      <w:r w:rsidRPr="002C4ACB">
        <w:rPr>
          <w:lang w:val="fr-FR"/>
        </w:rPr>
        <w:t xml:space="preserve"> prototypes. </w:t>
      </w:r>
      <w:r>
        <w:rPr>
          <w:lang w:val="fr-FR"/>
        </w:rPr>
        <w:t>Il oppose les œuvres de</w:t>
      </w:r>
      <w:r w:rsidRPr="002C4ACB">
        <w:rPr>
          <w:lang w:val="fr-FR"/>
        </w:rPr>
        <w:t xml:space="preserve"> Bouts </w:t>
      </w:r>
      <w:r>
        <w:rPr>
          <w:lang w:val="fr-FR"/>
        </w:rPr>
        <w:t>à l'une de ses propres campagnes publicitaires. Afin de communiquer rapidement et clairement ses messages, il doit connaître à fond son public et s'adapter au moyen de communication « consommé » par le spectateur.</w:t>
      </w:r>
    </w:p>
    <w:p w14:paraId="69114BE6" w14:textId="0F035D7B" w:rsidR="004D358A" w:rsidRPr="0077457C" w:rsidRDefault="004D358A" w:rsidP="004D358A">
      <w:pPr>
        <w:spacing w:line="276" w:lineRule="auto"/>
        <w:rPr>
          <w:rFonts w:ascii="NB International Pro Light" w:eastAsia="Calibri" w:hAnsi="NB International Pro Light" w:cs="Times New Roman"/>
          <w:sz w:val="28"/>
          <w:szCs w:val="28"/>
          <w:lang w:val="fr-FR"/>
        </w:rPr>
      </w:pPr>
      <w:r>
        <w:rPr>
          <w:noProof/>
        </w:rPr>
        <w:drawing>
          <wp:anchor distT="0" distB="0" distL="114300" distR="114300" simplePos="0" relativeHeight="251673600" behindDoc="0" locked="0" layoutInCell="1" allowOverlap="1" wp14:anchorId="3F4CDEEA" wp14:editId="2A094245">
            <wp:simplePos x="0" y="0"/>
            <wp:positionH relativeFrom="margin">
              <wp:align>left</wp:align>
            </wp:positionH>
            <wp:positionV relativeFrom="paragraph">
              <wp:posOffset>110490</wp:posOffset>
            </wp:positionV>
            <wp:extent cx="2075180" cy="3129280"/>
            <wp:effectExtent l="0" t="0" r="1270" b="0"/>
            <wp:wrapThrough wrapText="bothSides">
              <wp:wrapPolygon edited="0">
                <wp:start x="0" y="0"/>
                <wp:lineTo x="0" y="21433"/>
                <wp:lineTo x="21415" y="21433"/>
                <wp:lineTo x="21415" y="0"/>
                <wp:lineTo x="0" y="0"/>
              </wp:wrapPolygon>
            </wp:wrapThrough>
            <wp:docPr id="16" name="Afbeelding 16" descr="Afbeelding met tekening, schets, kunst, ver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ening, schets, kunst, verve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5180" cy="312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9B8A1" w14:textId="114214F4" w:rsidR="004D358A" w:rsidRPr="002F3F77" w:rsidRDefault="002F3F77" w:rsidP="004D358A">
      <w:pPr>
        <w:spacing w:line="276" w:lineRule="auto"/>
        <w:rPr>
          <w:rFonts w:ascii="NB International Pro Light" w:hAnsi="NB International Pro Light"/>
          <w:color w:val="A5A5A5" w:themeColor="accent3"/>
          <w:sz w:val="18"/>
          <w:szCs w:val="18"/>
          <w:lang w:val="fr-FR"/>
        </w:rPr>
      </w:pPr>
      <w:r w:rsidRPr="00FE5172">
        <w:rPr>
          <w:rFonts w:ascii="NB International Pro Light" w:hAnsi="NB International Pro Light"/>
          <w:i/>
          <w:iCs/>
          <w:color w:val="A5A5A5" w:themeColor="accent3"/>
          <w:sz w:val="18"/>
          <w:szCs w:val="18"/>
          <w:lang w:val="fr-FR"/>
        </w:rPr>
        <w:t>Étude d'un homme agenouillé</w:t>
      </w:r>
      <w:r w:rsidRPr="002F3F77">
        <w:rPr>
          <w:rFonts w:ascii="NB International Pro Light" w:hAnsi="NB International Pro Light"/>
          <w:color w:val="A5A5A5" w:themeColor="accent3"/>
          <w:sz w:val="18"/>
          <w:szCs w:val="18"/>
          <w:lang w:val="fr-FR"/>
        </w:rPr>
        <w:t xml:space="preserve">, (atelier) </w:t>
      </w:r>
      <w:proofErr w:type="spellStart"/>
      <w:r w:rsidRPr="002F3F77">
        <w:rPr>
          <w:rFonts w:ascii="NB International Pro Light" w:hAnsi="NB International Pro Light"/>
          <w:color w:val="A5A5A5" w:themeColor="accent3"/>
          <w:sz w:val="18"/>
          <w:szCs w:val="18"/>
          <w:lang w:val="fr-FR"/>
        </w:rPr>
        <w:t>Dieric</w:t>
      </w:r>
      <w:proofErr w:type="spellEnd"/>
      <w:r w:rsidRPr="002F3F77">
        <w:rPr>
          <w:rFonts w:ascii="NB International Pro Light" w:hAnsi="NB International Pro Light"/>
          <w:color w:val="A5A5A5" w:themeColor="accent3"/>
          <w:sz w:val="18"/>
          <w:szCs w:val="18"/>
          <w:lang w:val="fr-FR"/>
        </w:rPr>
        <w:t xml:space="preserve"> Bouts, </w:t>
      </w:r>
      <w:r w:rsidR="00256BE1" w:rsidRPr="00FE5172">
        <w:rPr>
          <w:rFonts w:ascii="NB International Pro Light" w:hAnsi="NB International Pro Light"/>
          <w:color w:val="A5A5A5" w:themeColor="accent3"/>
          <w:sz w:val="18"/>
          <w:szCs w:val="18"/>
          <w:lang w:val="fr-FR"/>
        </w:rPr>
        <w:t>vers</w:t>
      </w:r>
      <w:r w:rsidRPr="002F3F77">
        <w:rPr>
          <w:rFonts w:ascii="NB International Pro Light" w:hAnsi="NB International Pro Light"/>
          <w:color w:val="A5A5A5" w:themeColor="accent3"/>
          <w:sz w:val="18"/>
          <w:szCs w:val="18"/>
          <w:lang w:val="fr-FR"/>
        </w:rPr>
        <w:t xml:space="preserve"> 1475-1499 © </w:t>
      </w:r>
      <w:proofErr w:type="spellStart"/>
      <w:r w:rsidRPr="002F3F77">
        <w:rPr>
          <w:rFonts w:ascii="NB International Pro Light" w:hAnsi="NB International Pro Light"/>
          <w:color w:val="A5A5A5" w:themeColor="accent3"/>
          <w:sz w:val="18"/>
          <w:szCs w:val="18"/>
          <w:lang w:val="fr-FR"/>
        </w:rPr>
        <w:t>Rijksmuseum</w:t>
      </w:r>
      <w:proofErr w:type="spellEnd"/>
      <w:r w:rsidRPr="002F3F77">
        <w:rPr>
          <w:rFonts w:ascii="NB International Pro Light" w:hAnsi="NB International Pro Light"/>
          <w:color w:val="A5A5A5" w:themeColor="accent3"/>
          <w:sz w:val="18"/>
          <w:szCs w:val="18"/>
          <w:lang w:val="fr-FR"/>
        </w:rPr>
        <w:t>, Amsterdam (Acquisition par le fonds F.G. Waller)</w:t>
      </w:r>
    </w:p>
    <w:p w14:paraId="27098C6E" w14:textId="77777777" w:rsidR="004D358A" w:rsidRPr="002F3F77" w:rsidRDefault="004D358A" w:rsidP="004D358A">
      <w:pPr>
        <w:spacing w:line="276" w:lineRule="auto"/>
        <w:rPr>
          <w:rFonts w:ascii="NB International Pro Light" w:eastAsia="Calibri" w:hAnsi="NB International Pro Light" w:cs="Times New Roman"/>
          <w:lang w:val="fr-FR"/>
        </w:rPr>
      </w:pPr>
    </w:p>
    <w:p w14:paraId="7588DFF0" w14:textId="502802B4" w:rsidR="004D358A" w:rsidRPr="002F3F77" w:rsidRDefault="004D358A" w:rsidP="004D358A">
      <w:pPr>
        <w:spacing w:line="276" w:lineRule="auto"/>
        <w:rPr>
          <w:rFonts w:ascii="NB International Pro Light" w:eastAsia="Calibri" w:hAnsi="NB International Pro Light" w:cs="Times New Roman"/>
          <w:lang w:val="fr-FR"/>
        </w:rPr>
      </w:pPr>
    </w:p>
    <w:p w14:paraId="72990EE3" w14:textId="6491C00A" w:rsidR="004D358A" w:rsidRPr="002F3F77" w:rsidRDefault="004D358A" w:rsidP="004D358A">
      <w:pPr>
        <w:spacing w:line="276" w:lineRule="auto"/>
        <w:rPr>
          <w:rFonts w:ascii="NB International Pro Light" w:eastAsia="Calibri" w:hAnsi="NB International Pro Light" w:cs="Times New Roman"/>
          <w:lang w:val="fr-FR"/>
        </w:rPr>
      </w:pPr>
    </w:p>
    <w:p w14:paraId="61A8400A" w14:textId="123F5351" w:rsidR="004D358A" w:rsidRPr="002F3F77" w:rsidRDefault="004D358A" w:rsidP="004D358A">
      <w:pPr>
        <w:spacing w:line="276" w:lineRule="auto"/>
        <w:rPr>
          <w:rFonts w:ascii="NB International Pro Light" w:eastAsia="Calibri" w:hAnsi="NB International Pro Light" w:cs="Times New Roman"/>
          <w:lang w:val="fr-FR"/>
        </w:rPr>
      </w:pPr>
    </w:p>
    <w:p w14:paraId="39ED4EB1" w14:textId="4AA11461" w:rsidR="004D358A" w:rsidRPr="002F3F77" w:rsidRDefault="004D358A" w:rsidP="004D358A">
      <w:pPr>
        <w:spacing w:line="276" w:lineRule="auto"/>
        <w:rPr>
          <w:rFonts w:ascii="NB International Pro Light" w:eastAsia="Calibri" w:hAnsi="NB International Pro Light" w:cs="Times New Roman"/>
          <w:lang w:val="fr-FR"/>
        </w:rPr>
      </w:pPr>
    </w:p>
    <w:p w14:paraId="2FBF1DCE" w14:textId="2916EBBF" w:rsidR="004D358A" w:rsidRPr="002F3F77" w:rsidRDefault="004D358A" w:rsidP="004D358A">
      <w:pPr>
        <w:spacing w:line="276" w:lineRule="auto"/>
        <w:rPr>
          <w:rFonts w:ascii="NB International Pro Light" w:eastAsia="Calibri" w:hAnsi="NB International Pro Light" w:cs="Times New Roman"/>
          <w:lang w:val="fr-FR"/>
        </w:rPr>
      </w:pPr>
    </w:p>
    <w:p w14:paraId="00AE132D" w14:textId="77777777" w:rsidR="004D358A" w:rsidRDefault="004D358A" w:rsidP="004D358A">
      <w:pPr>
        <w:spacing w:line="276" w:lineRule="auto"/>
        <w:rPr>
          <w:rFonts w:ascii="NB International Pro" w:hAnsi="NB International Pro"/>
          <w:b/>
          <w:bCs/>
          <w:sz w:val="44"/>
          <w:szCs w:val="44"/>
          <w:lang w:val="fr-FR"/>
        </w:rPr>
      </w:pPr>
    </w:p>
    <w:p w14:paraId="040FC031" w14:textId="771CEA93" w:rsidR="004142B0" w:rsidRPr="00976FA1" w:rsidRDefault="004D358A" w:rsidP="004D358A">
      <w:pPr>
        <w:spacing w:line="276" w:lineRule="auto"/>
        <w:rPr>
          <w:rFonts w:ascii="NB International Pro" w:hAnsi="NB International Pro"/>
          <w:b/>
          <w:bCs/>
          <w:sz w:val="44"/>
          <w:szCs w:val="44"/>
          <w:lang w:val="fr-FR"/>
        </w:rPr>
        <w:sectPr w:rsidR="004142B0" w:rsidRPr="00976FA1" w:rsidSect="004142B0">
          <w:footerReference w:type="default" r:id="rId14"/>
          <w:type w:val="continuous"/>
          <w:pgSz w:w="11906" w:h="16838"/>
          <w:pgMar w:top="720" w:right="720" w:bottom="720" w:left="720" w:header="709" w:footer="709" w:gutter="0"/>
          <w:cols w:space="340"/>
          <w:docGrid w:linePitch="360"/>
        </w:sectPr>
      </w:pPr>
      <w:r>
        <w:rPr>
          <w:rFonts w:ascii="NB International Pro" w:hAnsi="NB International Pro"/>
          <w:b/>
          <w:bCs/>
          <w:sz w:val="44"/>
          <w:szCs w:val="44"/>
          <w:lang w:val="fr-FR"/>
        </w:rPr>
        <w:lastRenderedPageBreak/>
        <w:t>2</w:t>
      </w:r>
      <w:r w:rsidR="00F11959" w:rsidRPr="00976FA1">
        <w:rPr>
          <w:rFonts w:ascii="NB International Pro" w:hAnsi="NB International Pro"/>
          <w:b/>
          <w:bCs/>
          <w:sz w:val="44"/>
          <w:szCs w:val="44"/>
          <w:lang w:val="fr-FR"/>
        </w:rPr>
        <w:t>. PORTRAIT</w:t>
      </w:r>
      <w:r w:rsidR="004142B0" w:rsidRPr="00976FA1">
        <w:rPr>
          <w:rFonts w:ascii="NB International Pro" w:hAnsi="NB International Pro"/>
          <w:b/>
          <w:bCs/>
          <w:sz w:val="44"/>
          <w:szCs w:val="44"/>
          <w:lang w:val="fr-FR"/>
        </w:rPr>
        <w:br/>
      </w:r>
      <w:r w:rsidR="00976FA1" w:rsidRPr="00976FA1">
        <w:rPr>
          <w:rFonts w:ascii="NB International Pro Light" w:hAnsi="NB International Pro Light"/>
          <w:sz w:val="44"/>
          <w:szCs w:val="44"/>
          <w:lang w:val="fr-FR"/>
        </w:rPr>
        <w:t>Sans l'intervention de mains humaines</w:t>
      </w:r>
    </w:p>
    <w:p w14:paraId="6B4CCB46" w14:textId="77777777" w:rsidR="004142B0" w:rsidRPr="00976FA1" w:rsidRDefault="00976FA1" w:rsidP="00654BE5">
      <w:pPr>
        <w:spacing w:line="276" w:lineRule="auto"/>
        <w:rPr>
          <w:rFonts w:ascii="NB International Pro Light" w:hAnsi="NB International Pro Light"/>
          <w:lang w:val="fr-FR"/>
        </w:rPr>
        <w:sectPr w:rsidR="004142B0" w:rsidRPr="00976FA1" w:rsidSect="004142B0">
          <w:type w:val="continuous"/>
          <w:pgSz w:w="11906" w:h="16838"/>
          <w:pgMar w:top="720" w:right="720" w:bottom="720" w:left="720" w:header="708" w:footer="708" w:gutter="0"/>
          <w:cols w:space="709"/>
          <w:docGrid w:linePitch="360"/>
        </w:sectPr>
      </w:pPr>
      <w:r w:rsidRPr="00976FA1">
        <w:rPr>
          <w:rFonts w:ascii="NB International Pro" w:hAnsi="NB International Pro"/>
          <w:lang w:val="fr-FR"/>
        </w:rPr>
        <w:t>Au XV</w:t>
      </w:r>
      <w:r w:rsidRPr="00AB7E25">
        <w:rPr>
          <w:rFonts w:ascii="NB International Pro" w:hAnsi="NB International Pro"/>
          <w:vertAlign w:val="superscript"/>
          <w:lang w:val="fr-FR"/>
        </w:rPr>
        <w:t>e</w:t>
      </w:r>
      <w:r w:rsidRPr="00976FA1">
        <w:rPr>
          <w:rFonts w:ascii="NB International Pro" w:hAnsi="NB International Pro"/>
          <w:lang w:val="fr-FR"/>
        </w:rPr>
        <w:t xml:space="preserve"> siècle, la ville de Louvain débordait de confiance, comme le démontrent les importants investissements réalisés à l'époque : le superbe nouvel hôtel de ville, l'église Saint-Pierre et, bien entendu, l'université. Mais la culture visuelle se transformait également ; les images jusqu'alors réservées à l'aristocratie et à l'Église se répandaient aussi plus largement parmi la population.</w:t>
      </w:r>
      <w:r w:rsidR="00CD77D9" w:rsidRPr="00976FA1">
        <w:rPr>
          <w:rFonts w:ascii="NB International Pro" w:hAnsi="NB International Pro"/>
          <w:lang w:val="fr-FR"/>
        </w:rPr>
        <w:br/>
      </w:r>
      <w:r w:rsidR="000B43DC" w:rsidRPr="00976FA1">
        <w:rPr>
          <w:rFonts w:ascii="NB International Pro Light" w:hAnsi="NB International Pro Light"/>
          <w:lang w:val="fr-FR"/>
        </w:rPr>
        <w:br/>
      </w:r>
      <w:r w:rsidRPr="00976FA1">
        <w:rPr>
          <w:rFonts w:ascii="NB International Pro Light" w:hAnsi="NB International Pro Light"/>
          <w:lang w:val="fr-FR"/>
        </w:rPr>
        <w:t>Ni les rois, ni les papes n'avaient une solution à apporter aux ravages du XIV</w:t>
      </w:r>
      <w:r w:rsidRPr="00AB7E25">
        <w:rPr>
          <w:rFonts w:ascii="NB International Pro Light" w:hAnsi="NB International Pro Light"/>
          <w:vertAlign w:val="superscript"/>
          <w:lang w:val="fr-FR"/>
        </w:rPr>
        <w:t>e</w:t>
      </w:r>
      <w:r w:rsidRPr="00976FA1">
        <w:rPr>
          <w:rFonts w:ascii="NB International Pro Light" w:hAnsi="NB International Pro Light"/>
          <w:lang w:val="fr-FR"/>
        </w:rPr>
        <w:t xml:space="preserve"> siècle. Aucune pénitence, aucun don à l'Église n'arrêtait la peste. Les individus, en quête de nouvelles réponses, ne comptaient plus sur les pouvoirs en place pour les leur fournir. </w:t>
      </w:r>
      <w:r w:rsidRPr="00976FA1">
        <w:rPr>
          <w:rFonts w:ascii="NB International Pro" w:hAnsi="NB International Pro"/>
          <w:lang w:val="fr-FR"/>
        </w:rPr>
        <w:t>La dévotion moderne</w:t>
      </w:r>
      <w:r w:rsidRPr="00976FA1">
        <w:rPr>
          <w:rFonts w:ascii="NB International Pro Light" w:hAnsi="NB International Pro Light"/>
          <w:lang w:val="fr-FR"/>
        </w:rPr>
        <w:t xml:space="preserve"> s'est répandue dans nos régions; ce mouvement spirituel se fondait sur l'idée inaccoutumée que l'être humain peut être maître de son propre destin.</w:t>
      </w:r>
    </w:p>
    <w:p w14:paraId="7C1F3476" w14:textId="77777777" w:rsidR="00D1280C" w:rsidRPr="00976FA1" w:rsidRDefault="004142B0" w:rsidP="00CD77D9">
      <w:pPr>
        <w:spacing w:line="276" w:lineRule="auto"/>
        <w:rPr>
          <w:rFonts w:ascii="NB International Pro" w:eastAsia="Calibri" w:hAnsi="NB International Pro" w:cs="Times New Roman"/>
          <w:sz w:val="28"/>
          <w:szCs w:val="28"/>
          <w:lang w:val="fr-FR"/>
        </w:rPr>
      </w:pPr>
      <w:r w:rsidRPr="00976FA1">
        <w:rPr>
          <w:rFonts w:ascii="NB International Pro Light" w:eastAsia="Calibri" w:hAnsi="NB International Pro Light" w:cs="Times New Roman"/>
          <w:sz w:val="28"/>
          <w:szCs w:val="28"/>
          <w:lang w:val="fr-FR"/>
        </w:rPr>
        <w:br/>
      </w:r>
      <w:r w:rsidR="00976FA1" w:rsidRPr="00976FA1">
        <w:rPr>
          <w:rFonts w:ascii="NB International Pro" w:eastAsia="Calibri" w:hAnsi="NB International Pro" w:cs="Times New Roman"/>
          <w:sz w:val="28"/>
          <w:szCs w:val="28"/>
          <w:lang w:val="fr-FR"/>
        </w:rPr>
        <w:t>Les livres de poche du XV</w:t>
      </w:r>
      <w:r w:rsidR="00976FA1" w:rsidRPr="00976FA1">
        <w:rPr>
          <w:rFonts w:ascii="NB International Pro" w:eastAsia="Calibri" w:hAnsi="NB International Pro" w:cs="Times New Roman"/>
          <w:sz w:val="28"/>
          <w:szCs w:val="28"/>
          <w:vertAlign w:val="superscript"/>
          <w:lang w:val="fr-FR"/>
        </w:rPr>
        <w:t>e</w:t>
      </w:r>
      <w:r w:rsidR="00976FA1" w:rsidRPr="00976FA1">
        <w:rPr>
          <w:rFonts w:ascii="NB International Pro" w:eastAsia="Calibri" w:hAnsi="NB International Pro" w:cs="Times New Roman"/>
          <w:sz w:val="28"/>
          <w:szCs w:val="28"/>
          <w:lang w:val="fr-FR"/>
        </w:rPr>
        <w:t xml:space="preserve"> siècle</w:t>
      </w:r>
    </w:p>
    <w:p w14:paraId="542C92C5" w14:textId="77777777" w:rsidR="00976FA1" w:rsidRPr="00976FA1" w:rsidRDefault="00976FA1" w:rsidP="00976FA1">
      <w:pPr>
        <w:spacing w:line="276" w:lineRule="auto"/>
        <w:rPr>
          <w:rFonts w:ascii="NB International Pro Light" w:eastAsia="Calibri" w:hAnsi="NB International Pro Light" w:cs="Times New Roman"/>
          <w:lang w:val="fr-FR"/>
        </w:rPr>
      </w:pPr>
      <w:r w:rsidRPr="00976FA1">
        <w:rPr>
          <w:rFonts w:ascii="NB International Pro Light" w:eastAsia="Calibri" w:hAnsi="NB International Pro Light" w:cs="Times New Roman"/>
          <w:lang w:val="fr-FR"/>
        </w:rPr>
        <w:t xml:space="preserve">Henri Wellens, professeur à l'université de Louvain, a introduit les idées de la </w:t>
      </w:r>
      <w:proofErr w:type="spellStart"/>
      <w:r w:rsidRPr="00976FA1">
        <w:rPr>
          <w:rFonts w:ascii="NB International Pro Light" w:eastAsia="Calibri" w:hAnsi="NB International Pro Light" w:cs="Times New Roman"/>
          <w:i/>
          <w:iCs/>
          <w:lang w:val="fr-FR"/>
        </w:rPr>
        <w:t>devotio</w:t>
      </w:r>
      <w:proofErr w:type="spellEnd"/>
      <w:r w:rsidRPr="00976FA1">
        <w:rPr>
          <w:rFonts w:ascii="NB International Pro Light" w:eastAsia="Calibri" w:hAnsi="NB International Pro Light" w:cs="Times New Roman"/>
          <w:i/>
          <w:iCs/>
          <w:lang w:val="fr-FR"/>
        </w:rPr>
        <w:t xml:space="preserve"> moderna </w:t>
      </w:r>
      <w:r w:rsidRPr="00976FA1">
        <w:rPr>
          <w:rFonts w:ascii="NB International Pro Light" w:eastAsia="Calibri" w:hAnsi="NB International Pro Light" w:cs="Times New Roman"/>
          <w:lang w:val="fr-FR"/>
        </w:rPr>
        <w:t xml:space="preserve">dans la ville. En 1435, il a fait don du prieuré Saint-Martin à une communauté religieuse, les </w:t>
      </w:r>
      <w:r w:rsidRPr="00976FA1">
        <w:rPr>
          <w:rFonts w:ascii="NB International Pro" w:eastAsia="Calibri" w:hAnsi="NB International Pro" w:cs="Times New Roman"/>
          <w:lang w:val="fr-FR"/>
        </w:rPr>
        <w:t>Frères de la vie commune</w:t>
      </w:r>
      <w:r w:rsidRPr="00976FA1">
        <w:rPr>
          <w:rFonts w:ascii="NB International Pro Light" w:eastAsia="Calibri" w:hAnsi="NB International Pro Light" w:cs="Times New Roman"/>
          <w:lang w:val="fr-FR"/>
        </w:rPr>
        <w:t>. Cette maison est devenue un centre de production où étaient copiés de grands nombres de manuscrits, au format standardisé et sans illustrations. La différence était donc grande avec les manuscrits richement enluminés conservés dans les bibliothèques ducales.</w:t>
      </w:r>
      <w:r w:rsidRPr="00976FA1">
        <w:rPr>
          <w:rFonts w:ascii="NB International Pro Light" w:eastAsia="Calibri" w:hAnsi="NB International Pro Light" w:cs="Times New Roman"/>
          <w:lang w:val="fr-FR"/>
        </w:rPr>
        <w:br/>
      </w:r>
    </w:p>
    <w:p w14:paraId="667FDD18" w14:textId="77777777" w:rsidR="00793DFD" w:rsidRDefault="00976FA1" w:rsidP="00976FA1">
      <w:pPr>
        <w:spacing w:line="276" w:lineRule="auto"/>
        <w:rPr>
          <w:rFonts w:ascii="NB International Pro Light" w:eastAsia="Calibri" w:hAnsi="NB International Pro Light" w:cs="Times New Roman"/>
          <w:lang w:val="fr-FR"/>
        </w:rPr>
      </w:pPr>
      <w:r w:rsidRPr="00976FA1">
        <w:rPr>
          <w:rFonts w:ascii="NB International Pro Light" w:eastAsia="Calibri" w:hAnsi="NB International Pro Light" w:cs="Times New Roman"/>
          <w:lang w:val="fr-FR"/>
        </w:rPr>
        <w:t xml:space="preserve">Si ces manuscrits n'étaient pas encore identiques aux livres de poche de nos jours, leur quantité était déjà considérable. Un ouvrage particulièrement souvent copié était </w:t>
      </w:r>
      <w:r w:rsidRPr="00AB7E25">
        <w:rPr>
          <w:rFonts w:ascii="NB International Pro Light" w:eastAsia="Calibri" w:hAnsi="NB International Pro Light" w:cs="Times New Roman"/>
          <w:i/>
          <w:iCs/>
          <w:lang w:val="fr-FR"/>
        </w:rPr>
        <w:t xml:space="preserve">De </w:t>
      </w:r>
      <w:proofErr w:type="spellStart"/>
      <w:r w:rsidRPr="00AB7E25">
        <w:rPr>
          <w:rFonts w:ascii="NB International Pro Light" w:eastAsia="Calibri" w:hAnsi="NB International Pro Light" w:cs="Times New Roman"/>
          <w:i/>
          <w:iCs/>
          <w:lang w:val="fr-FR"/>
        </w:rPr>
        <w:t>Imitatio</w:t>
      </w:r>
      <w:proofErr w:type="spellEnd"/>
      <w:r w:rsidRPr="00AB7E25">
        <w:rPr>
          <w:rFonts w:ascii="NB International Pro Light" w:eastAsia="Calibri" w:hAnsi="NB International Pro Light" w:cs="Times New Roman"/>
          <w:i/>
          <w:iCs/>
          <w:lang w:val="fr-FR"/>
        </w:rPr>
        <w:t xml:space="preserve"> Christi</w:t>
      </w:r>
      <w:r w:rsidRPr="00976FA1">
        <w:rPr>
          <w:rFonts w:ascii="NB International Pro Light" w:eastAsia="Calibri" w:hAnsi="NB International Pro Light" w:cs="Times New Roman"/>
          <w:lang w:val="fr-FR"/>
        </w:rPr>
        <w:t xml:space="preserve"> de Thomas a Kempis. Ce manuel pour le </w:t>
      </w:r>
      <w:r w:rsidRPr="00976FA1">
        <w:rPr>
          <w:rFonts w:ascii="NB International Pro" w:eastAsia="Calibri" w:hAnsi="NB International Pro" w:cs="Times New Roman"/>
          <w:lang w:val="fr-FR"/>
        </w:rPr>
        <w:t>salut individuel de l'âme</w:t>
      </w:r>
      <w:r w:rsidRPr="00976FA1">
        <w:rPr>
          <w:rFonts w:ascii="NB International Pro Light" w:eastAsia="Calibri" w:hAnsi="NB International Pro Light" w:cs="Times New Roman"/>
          <w:lang w:val="fr-FR"/>
        </w:rPr>
        <w:t xml:space="preserve"> prodiguait à un large public des conseils pratiques pour les actions en faveur de la communauté et la réussite personnelle, toujours à l'exemple du Christ. Ainsi les Frères de la vie commune frôlaient l'hérésie, mais ils ont pu échapper aux poursuites en gardant un profil bas.</w:t>
      </w:r>
    </w:p>
    <w:p w14:paraId="4D076BCD" w14:textId="650E0918" w:rsidR="004142B0" w:rsidRPr="00976FA1" w:rsidRDefault="00FF6D10" w:rsidP="00976FA1">
      <w:pPr>
        <w:spacing w:line="276" w:lineRule="auto"/>
        <w:rPr>
          <w:rFonts w:ascii="NB International Pro Light" w:eastAsia="Calibri" w:hAnsi="NB International Pro Light" w:cs="Times New Roman"/>
          <w:lang w:val="fr-FR"/>
        </w:rPr>
      </w:pPr>
      <w:r w:rsidRPr="00976FA1">
        <w:rPr>
          <w:rFonts w:ascii="NB International Pro Light" w:eastAsia="Calibri" w:hAnsi="NB International Pro Light" w:cs="Times New Roman"/>
          <w:lang w:val="fr-FR"/>
        </w:rPr>
        <w:br w:type="page"/>
      </w:r>
    </w:p>
    <w:p w14:paraId="30BF8851" w14:textId="77777777" w:rsidR="00FF6D10" w:rsidRPr="00976FA1" w:rsidRDefault="001A07C8" w:rsidP="00654BE5">
      <w:pPr>
        <w:spacing w:line="276" w:lineRule="auto"/>
        <w:rPr>
          <w:rFonts w:ascii="NB International Pro" w:eastAsia="Calibri" w:hAnsi="NB International Pro" w:cs="Times New Roman"/>
          <w:sz w:val="28"/>
          <w:szCs w:val="28"/>
          <w:lang w:val="fr-FR"/>
        </w:rPr>
      </w:pPr>
      <w:r>
        <w:rPr>
          <w:rFonts w:ascii="NB International Pro Light" w:eastAsia="Calibri" w:hAnsi="NB International Pro Light" w:cs="Times New Roman"/>
          <w:noProof/>
        </w:rPr>
        <w:lastRenderedPageBreak/>
        <w:drawing>
          <wp:anchor distT="0" distB="0" distL="114300" distR="114300" simplePos="0" relativeHeight="251659264" behindDoc="0" locked="0" layoutInCell="1" allowOverlap="1" wp14:anchorId="62E56C65" wp14:editId="167C5A67">
            <wp:simplePos x="0" y="0"/>
            <wp:positionH relativeFrom="margin">
              <wp:posOffset>4130040</wp:posOffset>
            </wp:positionH>
            <wp:positionV relativeFrom="margin">
              <wp:posOffset>292100</wp:posOffset>
            </wp:positionV>
            <wp:extent cx="2498090" cy="3187700"/>
            <wp:effectExtent l="0" t="0" r="3810" b="0"/>
            <wp:wrapSquare wrapText="bothSides"/>
            <wp:docPr id="6" name="Afbeelding 6"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8090" cy="3187700"/>
                    </a:xfrm>
                    <a:prstGeom prst="rect">
                      <a:avLst/>
                    </a:prstGeom>
                  </pic:spPr>
                </pic:pic>
              </a:graphicData>
            </a:graphic>
            <wp14:sizeRelH relativeFrom="margin">
              <wp14:pctWidth>0</wp14:pctWidth>
            </wp14:sizeRelH>
            <wp14:sizeRelV relativeFrom="margin">
              <wp14:pctHeight>0</wp14:pctHeight>
            </wp14:sizeRelV>
          </wp:anchor>
        </w:drawing>
      </w:r>
      <w:r w:rsidR="00976FA1" w:rsidRPr="00976FA1">
        <w:rPr>
          <w:lang w:val="fr-FR"/>
        </w:rPr>
        <w:t xml:space="preserve"> </w:t>
      </w:r>
      <w:r w:rsidR="00976FA1" w:rsidRPr="00976FA1">
        <w:rPr>
          <w:rFonts w:ascii="NB International Pro" w:eastAsia="Calibri" w:hAnsi="NB International Pro" w:cs="Times New Roman"/>
          <w:sz w:val="28"/>
          <w:szCs w:val="28"/>
          <w:lang w:val="fr-FR"/>
        </w:rPr>
        <w:t>Une icône pour chacun</w:t>
      </w:r>
    </w:p>
    <w:p w14:paraId="3EDD5408" w14:textId="77777777" w:rsidR="00976FA1" w:rsidRPr="00976FA1" w:rsidRDefault="00976FA1" w:rsidP="00976FA1">
      <w:pPr>
        <w:spacing w:line="276" w:lineRule="auto"/>
        <w:rPr>
          <w:rFonts w:ascii="NB International Pro Light" w:eastAsia="Calibri" w:hAnsi="NB International Pro Light" w:cs="Times New Roman"/>
          <w:lang w:val="fr-FR"/>
        </w:rPr>
      </w:pPr>
      <w:r w:rsidRPr="00976FA1">
        <w:rPr>
          <w:rFonts w:ascii="NB International Pro Light" w:eastAsia="Calibri" w:hAnsi="NB International Pro Light" w:cs="Times New Roman"/>
          <w:lang w:val="fr-FR"/>
        </w:rPr>
        <w:t xml:space="preserve">Un tout nouveau marché d'images de dévotion s'est également manifesté, car les bourgeois nantis voulaient tous acquérir des </w:t>
      </w:r>
      <w:r w:rsidRPr="00976FA1">
        <w:rPr>
          <w:rFonts w:ascii="NB International Pro" w:eastAsia="Calibri" w:hAnsi="NB International Pro" w:cs="Times New Roman"/>
          <w:lang w:val="fr-FR"/>
        </w:rPr>
        <w:t>portraits du Christ et de la Vierge</w:t>
      </w:r>
      <w:r w:rsidRPr="00976FA1">
        <w:rPr>
          <w:rFonts w:ascii="NB International Pro Light" w:eastAsia="Calibri" w:hAnsi="NB International Pro Light" w:cs="Times New Roman"/>
          <w:lang w:val="fr-FR"/>
        </w:rPr>
        <w:t>. Ces portraits étaient remarquables par leur profonde charge spirituelle, une espèce d'« énergie » divine. Ils n'étaient pas considérés comme de simples représentations, mais étaient eux-mêmes des artefacts divins comparables aux reliques des saints, sans toutefois être réservés à l'Église comme l'étaient de tels objets.</w:t>
      </w:r>
    </w:p>
    <w:p w14:paraId="4BED911F" w14:textId="77777777" w:rsidR="00976FA1" w:rsidRPr="00976FA1" w:rsidRDefault="00976FA1" w:rsidP="00976FA1">
      <w:pPr>
        <w:spacing w:line="276" w:lineRule="auto"/>
        <w:rPr>
          <w:rFonts w:ascii="NB International Pro Light" w:eastAsia="Calibri" w:hAnsi="NB International Pro Light" w:cs="Times New Roman"/>
          <w:lang w:val="fr-FR"/>
        </w:rPr>
      </w:pPr>
    </w:p>
    <w:p w14:paraId="73E52069" w14:textId="046A6C1B" w:rsidR="00FF6D10" w:rsidRPr="007F6CC1" w:rsidRDefault="00976FA1" w:rsidP="00976FA1">
      <w:pPr>
        <w:spacing w:line="276" w:lineRule="auto"/>
        <w:rPr>
          <w:rFonts w:ascii="NB International Pro Light" w:hAnsi="NB International Pro Light"/>
          <w:color w:val="FF0000"/>
          <w:sz w:val="18"/>
          <w:szCs w:val="18"/>
          <w:lang w:val="fr-FR"/>
        </w:rPr>
      </w:pPr>
      <w:r w:rsidRPr="00976FA1">
        <w:rPr>
          <w:rFonts w:ascii="NB International Pro Light" w:eastAsia="Calibri" w:hAnsi="NB International Pro Light" w:cs="Times New Roman"/>
          <w:lang w:val="fr-FR"/>
        </w:rPr>
        <w:t xml:space="preserve">Les tableaux comme </w:t>
      </w:r>
      <w:r w:rsidRPr="00976FA1">
        <w:rPr>
          <w:rFonts w:ascii="NB International Pro Light" w:eastAsia="Calibri" w:hAnsi="NB International Pro Light" w:cs="Times New Roman"/>
          <w:i/>
          <w:iCs/>
          <w:lang w:val="fr-FR"/>
        </w:rPr>
        <w:t>L'Homme des douleurs</w:t>
      </w:r>
      <w:r w:rsidRPr="00976FA1">
        <w:rPr>
          <w:rFonts w:ascii="NB International Pro Light" w:eastAsia="Calibri" w:hAnsi="NB International Pro Light" w:cs="Times New Roman"/>
          <w:lang w:val="fr-FR"/>
        </w:rPr>
        <w:t xml:space="preserve"> ou </w:t>
      </w:r>
      <w:r w:rsidRPr="00976FA1">
        <w:rPr>
          <w:rFonts w:ascii="NB International Pro Light" w:eastAsia="Calibri" w:hAnsi="NB International Pro Light" w:cs="Times New Roman"/>
          <w:i/>
          <w:iCs/>
          <w:lang w:val="fr-FR"/>
        </w:rPr>
        <w:t>La Tête du Christ couronnée d'épines</w:t>
      </w:r>
      <w:r w:rsidRPr="00976FA1">
        <w:rPr>
          <w:rFonts w:ascii="NB International Pro Light" w:eastAsia="Calibri" w:hAnsi="NB International Pro Light" w:cs="Times New Roman"/>
          <w:lang w:val="fr-FR"/>
        </w:rPr>
        <w:t xml:space="preserve"> de Bouts sont de tels portraits. Ils font référence au </w:t>
      </w:r>
      <w:r w:rsidRPr="00346F89">
        <w:rPr>
          <w:rFonts w:ascii="NB International Pro" w:eastAsia="Calibri" w:hAnsi="NB International Pro" w:cs="Times New Roman"/>
          <w:lang w:val="fr-FR"/>
        </w:rPr>
        <w:t>Voile de Véronique</w:t>
      </w:r>
      <w:r w:rsidRPr="00976FA1">
        <w:rPr>
          <w:rFonts w:ascii="NB International Pro Light" w:eastAsia="Calibri" w:hAnsi="NB International Pro Light" w:cs="Times New Roman"/>
          <w:lang w:val="fr-FR"/>
        </w:rPr>
        <w:t>. Après que cette femme ait épongé le visage de Jésus se dirigeant vers le lieu où il serait crucifié, le suaire portait l'empreinte du visage. Ce résultat était donc un</w:t>
      </w:r>
      <w:r w:rsidR="00B3640B">
        <w:rPr>
          <w:rFonts w:ascii="NB International Pro Light" w:eastAsia="Calibri" w:hAnsi="NB International Pro Light" w:cs="Times New Roman"/>
          <w:lang w:val="fr-FR"/>
        </w:rPr>
        <w:t xml:space="preserve">e </w:t>
      </w:r>
      <w:r w:rsidR="00B3640B" w:rsidRPr="00976FA1">
        <w:rPr>
          <w:rFonts w:ascii="NB International Pro Light" w:eastAsia="Calibri" w:hAnsi="NB International Pro Light" w:cs="Times New Roman"/>
          <w:lang w:val="fr-FR"/>
        </w:rPr>
        <w:t>« peinture » qui avait été créée sans l'intervention</w:t>
      </w:r>
      <w:r w:rsidR="00B3640B">
        <w:rPr>
          <w:rFonts w:ascii="NB International Pro Light" w:eastAsia="Calibri" w:hAnsi="NB International Pro Light" w:cs="Times New Roman"/>
          <w:lang w:val="fr-FR"/>
        </w:rPr>
        <w:br/>
      </w:r>
      <w:r w:rsidRPr="00976FA1">
        <w:rPr>
          <w:rFonts w:ascii="NB International Pro Light" w:eastAsia="Calibri" w:hAnsi="NB International Pro Light" w:cs="Times New Roman"/>
          <w:lang w:val="fr-FR"/>
        </w:rPr>
        <w:t xml:space="preserve">de mains humaines. Par la suite en ont été réalisées de très nombreuses copies, possédant toutes la même charge divine. En installant dans son foyer une telle </w:t>
      </w:r>
      <w:proofErr w:type="spellStart"/>
      <w:r w:rsidRPr="00346F89">
        <w:rPr>
          <w:rFonts w:ascii="NB International Pro Light" w:eastAsia="Calibri" w:hAnsi="NB International Pro Light" w:cs="Times New Roman"/>
          <w:i/>
          <w:iCs/>
          <w:lang w:val="fr-FR"/>
        </w:rPr>
        <w:t>vera</w:t>
      </w:r>
      <w:proofErr w:type="spellEnd"/>
      <w:r w:rsidRPr="00346F89">
        <w:rPr>
          <w:rFonts w:ascii="NB International Pro Light" w:eastAsia="Calibri" w:hAnsi="NB International Pro Light" w:cs="Times New Roman"/>
          <w:i/>
          <w:iCs/>
          <w:lang w:val="fr-FR"/>
        </w:rPr>
        <w:t xml:space="preserve"> </w:t>
      </w:r>
      <w:proofErr w:type="spellStart"/>
      <w:r w:rsidRPr="00346F89">
        <w:rPr>
          <w:rFonts w:ascii="NB International Pro Light" w:eastAsia="Calibri" w:hAnsi="NB International Pro Light" w:cs="Times New Roman"/>
          <w:i/>
          <w:iCs/>
          <w:lang w:val="fr-FR"/>
        </w:rPr>
        <w:t>icon</w:t>
      </w:r>
      <w:proofErr w:type="spellEnd"/>
      <w:r w:rsidRPr="00976FA1">
        <w:rPr>
          <w:rFonts w:ascii="NB International Pro Light" w:eastAsia="Calibri" w:hAnsi="NB International Pro Light" w:cs="Times New Roman"/>
          <w:lang w:val="fr-FR"/>
        </w:rPr>
        <w:t xml:space="preserve"> ou «</w:t>
      </w:r>
      <w:r w:rsidR="00B3640B">
        <w:rPr>
          <w:rFonts w:ascii="NB International Pro Light" w:eastAsia="Calibri" w:hAnsi="NB International Pro Light" w:cs="Times New Roman"/>
          <w:lang w:val="fr-FR"/>
        </w:rPr>
        <w:t> </w:t>
      </w:r>
      <w:r w:rsidRPr="00976FA1">
        <w:rPr>
          <w:rFonts w:ascii="NB International Pro Light" w:eastAsia="Calibri" w:hAnsi="NB International Pro Light" w:cs="Times New Roman"/>
          <w:lang w:val="fr-FR"/>
        </w:rPr>
        <w:t>véritable icône</w:t>
      </w:r>
      <w:r w:rsidR="00B3640B">
        <w:rPr>
          <w:rFonts w:ascii="NB International Pro Light" w:eastAsia="Calibri" w:hAnsi="NB International Pro Light" w:cs="Times New Roman"/>
          <w:lang w:val="fr-FR"/>
        </w:rPr>
        <w:t> </w:t>
      </w:r>
      <w:r w:rsidRPr="00976FA1">
        <w:rPr>
          <w:rFonts w:ascii="NB International Pro Light" w:eastAsia="Calibri" w:hAnsi="NB International Pro Light" w:cs="Times New Roman"/>
          <w:lang w:val="fr-FR"/>
        </w:rPr>
        <w:t>» (le nom de Véronique semble s'y cacher), on faisait littéralement entrer Dieu dans la maison.</w:t>
      </w:r>
      <w:r w:rsidRPr="00976FA1">
        <w:rPr>
          <w:rFonts w:ascii="NB International Pro Light" w:eastAsia="Calibri" w:hAnsi="NB International Pro Light" w:cs="Times New Roman"/>
          <w:lang w:val="fr-FR"/>
        </w:rPr>
        <w:br/>
      </w:r>
      <w:r w:rsidR="00D1280C" w:rsidRPr="00976FA1">
        <w:rPr>
          <w:rFonts w:ascii="NB International Pro Light" w:eastAsia="Calibri" w:hAnsi="NB International Pro Light" w:cs="Times New Roman"/>
          <w:lang w:val="fr-FR"/>
        </w:rPr>
        <w:br/>
      </w:r>
      <w:r w:rsidR="00FF6D10" w:rsidRPr="00976FA1">
        <w:rPr>
          <w:rFonts w:ascii="NB International Pro Light" w:hAnsi="NB International Pro Light"/>
          <w:color w:val="FF0000"/>
          <w:sz w:val="18"/>
          <w:szCs w:val="18"/>
          <w:lang w:val="fr-FR"/>
        </w:rPr>
        <w:br/>
      </w:r>
      <w:r w:rsidR="00F6136D">
        <w:rPr>
          <w:rFonts w:ascii="NB International Pro Light" w:hAnsi="NB International Pro Light"/>
          <w:i/>
          <w:iCs/>
          <w:color w:val="D0CECE" w:themeColor="background2" w:themeShade="E6"/>
          <w:sz w:val="18"/>
          <w:szCs w:val="18"/>
          <w:lang w:val="fr-FR"/>
        </w:rPr>
        <w:t>L'</w:t>
      </w:r>
      <w:r w:rsidR="007F6CC1" w:rsidRPr="00F6136D">
        <w:rPr>
          <w:rFonts w:ascii="NB International Pro Light" w:hAnsi="NB International Pro Light"/>
          <w:i/>
          <w:iCs/>
          <w:color w:val="D0CECE" w:themeColor="background2" w:themeShade="E6"/>
          <w:sz w:val="18"/>
          <w:szCs w:val="18"/>
          <w:lang w:val="fr-FR"/>
        </w:rPr>
        <w:t>Homme des douleurs</w:t>
      </w:r>
      <w:r w:rsidR="007F6CC1" w:rsidRPr="007F6CC1">
        <w:rPr>
          <w:rFonts w:ascii="NB International Pro Light" w:hAnsi="NB International Pro Light"/>
          <w:color w:val="D0CECE" w:themeColor="background2" w:themeShade="E6"/>
          <w:sz w:val="18"/>
          <w:szCs w:val="18"/>
          <w:lang w:val="fr-FR"/>
        </w:rPr>
        <w:t xml:space="preserve">, </w:t>
      </w:r>
      <w:proofErr w:type="spellStart"/>
      <w:r w:rsidR="007F6CC1" w:rsidRPr="007F6CC1">
        <w:rPr>
          <w:rFonts w:ascii="NB International Pro Light" w:hAnsi="NB International Pro Light"/>
          <w:color w:val="D0CECE" w:themeColor="background2" w:themeShade="E6"/>
          <w:sz w:val="18"/>
          <w:szCs w:val="18"/>
          <w:lang w:val="fr-FR"/>
        </w:rPr>
        <w:t>Dieric</w:t>
      </w:r>
      <w:proofErr w:type="spellEnd"/>
      <w:r w:rsidR="007F6CC1" w:rsidRPr="007F6CC1">
        <w:rPr>
          <w:rFonts w:ascii="NB International Pro Light" w:hAnsi="NB International Pro Light"/>
          <w:color w:val="D0CECE" w:themeColor="background2" w:themeShade="E6"/>
          <w:sz w:val="18"/>
          <w:szCs w:val="18"/>
          <w:lang w:val="fr-FR"/>
        </w:rPr>
        <w:t xml:space="preserve"> Bouts, </w:t>
      </w:r>
      <w:r w:rsidR="00793DFD" w:rsidRPr="00F6136D">
        <w:rPr>
          <w:rFonts w:ascii="NB International Pro Light" w:hAnsi="NB International Pro Light"/>
          <w:color w:val="D0CECE" w:themeColor="background2" w:themeShade="E6"/>
          <w:sz w:val="18"/>
          <w:szCs w:val="18"/>
          <w:lang w:val="fr-FR"/>
        </w:rPr>
        <w:t>vers</w:t>
      </w:r>
      <w:r w:rsidR="007F6CC1" w:rsidRPr="007F6CC1">
        <w:rPr>
          <w:rFonts w:ascii="NB International Pro Light" w:hAnsi="NB International Pro Light"/>
          <w:color w:val="D0CECE" w:themeColor="background2" w:themeShade="E6"/>
          <w:sz w:val="18"/>
          <w:szCs w:val="18"/>
          <w:lang w:val="fr-FR"/>
        </w:rPr>
        <w:t xml:space="preserve"> 1470, M Leuven, pho</w:t>
      </w:r>
      <w:r w:rsidR="007F6CC1" w:rsidRPr="00F6136D">
        <w:rPr>
          <w:rFonts w:ascii="NB International Pro Light" w:hAnsi="NB International Pro Light"/>
          <w:color w:val="D0CECE" w:themeColor="background2" w:themeShade="E6"/>
          <w:sz w:val="18"/>
          <w:szCs w:val="18"/>
          <w:lang w:val="fr-FR"/>
        </w:rPr>
        <w:t>to</w:t>
      </w:r>
      <w:r w:rsidR="00793DFD" w:rsidRPr="00F6136D">
        <w:rPr>
          <w:rFonts w:ascii="NB International Pro Light" w:hAnsi="NB International Pro Light"/>
          <w:color w:val="D0CECE" w:themeColor="background2" w:themeShade="E6"/>
          <w:sz w:val="18"/>
          <w:szCs w:val="18"/>
          <w:lang w:val="fr-FR"/>
        </w:rPr>
        <w:t> </w:t>
      </w:r>
      <w:r w:rsidR="007F6CC1" w:rsidRPr="00F6136D">
        <w:rPr>
          <w:rFonts w:ascii="NB International Pro Light" w:hAnsi="NB International Pro Light"/>
          <w:color w:val="D0CECE" w:themeColor="background2" w:themeShade="E6"/>
          <w:sz w:val="18"/>
          <w:szCs w:val="18"/>
          <w:lang w:val="fr-FR"/>
        </w:rPr>
        <w:t>: a</w:t>
      </w:r>
      <w:r w:rsidR="007F6CC1" w:rsidRPr="007F6CC1">
        <w:rPr>
          <w:rFonts w:ascii="NB International Pro Light" w:hAnsi="NB International Pro Light"/>
          <w:color w:val="D0CECE" w:themeColor="background2" w:themeShade="E6"/>
          <w:sz w:val="18"/>
          <w:szCs w:val="18"/>
          <w:lang w:val="fr-FR"/>
        </w:rPr>
        <w:t xml:space="preserve">rtinflanders.be, </w:t>
      </w:r>
      <w:proofErr w:type="spellStart"/>
      <w:r w:rsidR="007F6CC1" w:rsidRPr="007F6CC1">
        <w:rPr>
          <w:rFonts w:ascii="NB International Pro Light" w:hAnsi="NB International Pro Light"/>
          <w:color w:val="D0CECE" w:themeColor="background2" w:themeShade="E6"/>
          <w:sz w:val="18"/>
          <w:szCs w:val="18"/>
          <w:lang w:val="fr-FR"/>
        </w:rPr>
        <w:t>Cedric</w:t>
      </w:r>
      <w:proofErr w:type="spellEnd"/>
      <w:r w:rsidR="007F6CC1" w:rsidRPr="007F6CC1">
        <w:rPr>
          <w:rFonts w:ascii="NB International Pro Light" w:hAnsi="NB International Pro Light"/>
          <w:color w:val="D0CECE" w:themeColor="background2" w:themeShade="E6"/>
          <w:sz w:val="18"/>
          <w:szCs w:val="18"/>
          <w:lang w:val="fr-FR"/>
        </w:rPr>
        <w:t xml:space="preserve"> Verhelst</w:t>
      </w:r>
    </w:p>
    <w:p w14:paraId="3819474B" w14:textId="77777777" w:rsidR="0024249B" w:rsidRPr="007F6CC1" w:rsidRDefault="00FF6D10" w:rsidP="00FF6D10">
      <w:pPr>
        <w:rPr>
          <w:rFonts w:ascii="NB International Pro Light" w:hAnsi="NB International Pro Light"/>
          <w:color w:val="A5A5A5" w:themeColor="accent3"/>
          <w:sz w:val="18"/>
          <w:szCs w:val="18"/>
          <w:lang w:val="fr-FR"/>
        </w:rPr>
      </w:pPr>
      <w:r w:rsidRPr="007F6CC1">
        <w:rPr>
          <w:rFonts w:ascii="NB International Pro Light" w:hAnsi="NB International Pro Light"/>
          <w:color w:val="A5A5A5" w:themeColor="accent3"/>
          <w:sz w:val="18"/>
          <w:szCs w:val="18"/>
          <w:lang w:val="fr-FR"/>
        </w:rPr>
        <w:br w:type="page"/>
      </w:r>
    </w:p>
    <w:p w14:paraId="3CD0D87F" w14:textId="650D2E85" w:rsidR="007F6CC1" w:rsidRPr="007F6CC1" w:rsidRDefault="00D035B3" w:rsidP="007F6CC1">
      <w:pPr>
        <w:spacing w:after="0" w:line="276" w:lineRule="auto"/>
        <w:rPr>
          <w:rFonts w:ascii="NB International Pro Light" w:hAnsi="NB International Pro Light"/>
          <w:color w:val="D0CECE" w:themeColor="background2" w:themeShade="E6"/>
          <w:sz w:val="18"/>
          <w:szCs w:val="18"/>
          <w:lang w:val="fr-BE"/>
        </w:rPr>
      </w:pPr>
      <w:r>
        <w:rPr>
          <w:rFonts w:ascii="NB International Pro Light" w:eastAsia="Calibri" w:hAnsi="NB International Pro Light" w:cs="Times New Roman"/>
          <w:noProof/>
        </w:rPr>
        <w:lastRenderedPageBreak/>
        <w:drawing>
          <wp:anchor distT="0" distB="0" distL="114300" distR="114300" simplePos="0" relativeHeight="251660288" behindDoc="0" locked="0" layoutInCell="1" allowOverlap="1" wp14:anchorId="3BA4D0A0" wp14:editId="3CE44E3C">
            <wp:simplePos x="0" y="0"/>
            <wp:positionH relativeFrom="margin">
              <wp:posOffset>0</wp:posOffset>
            </wp:positionH>
            <wp:positionV relativeFrom="margin">
              <wp:posOffset>50800</wp:posOffset>
            </wp:positionV>
            <wp:extent cx="2353945" cy="3322320"/>
            <wp:effectExtent l="0" t="0" r="0" b="5080"/>
            <wp:wrapSquare wrapText="bothSides"/>
            <wp:docPr id="7" name="Afbeelding 7" descr="Afbeelding met tekst,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childerij&#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3945" cy="3322320"/>
                    </a:xfrm>
                    <a:prstGeom prst="rect">
                      <a:avLst/>
                    </a:prstGeom>
                  </pic:spPr>
                </pic:pic>
              </a:graphicData>
            </a:graphic>
            <wp14:sizeRelH relativeFrom="margin">
              <wp14:pctWidth>0</wp14:pctWidth>
            </wp14:sizeRelH>
            <wp14:sizeRelV relativeFrom="margin">
              <wp14:pctHeight>0</wp14:pctHeight>
            </wp14:sizeRelV>
          </wp:anchor>
        </w:drawing>
      </w:r>
      <w:r w:rsidR="00D1280C" w:rsidRPr="007F6CC1">
        <w:rPr>
          <w:lang w:val="fr-FR"/>
        </w:rPr>
        <w:t xml:space="preserve"> </w:t>
      </w:r>
      <w:r w:rsidR="00346F89" w:rsidRPr="00346F89">
        <w:rPr>
          <w:rFonts w:ascii="NB International Pro Light" w:eastAsia="Calibri" w:hAnsi="NB International Pro Light" w:cs="Times New Roman"/>
          <w:noProof/>
          <w:lang w:val="fr-FR"/>
        </w:rPr>
        <w:t xml:space="preserve">Il en allait de même pour les portraits de la Vierge. L'idée sous-jacente était qu'elle avait été représentée avec l'Enfant par l'évangéliste saint Luc. La célèbre </w:t>
      </w:r>
      <w:r w:rsidR="00346F89" w:rsidRPr="00346F89">
        <w:rPr>
          <w:rFonts w:ascii="NB International Pro Light" w:eastAsia="Calibri" w:hAnsi="NB International Pro Light" w:cs="Times New Roman"/>
          <w:i/>
          <w:iCs/>
          <w:noProof/>
          <w:lang w:val="fr-FR"/>
        </w:rPr>
        <w:t>Madone de Cambrai</w:t>
      </w:r>
      <w:r w:rsidR="00346F89" w:rsidRPr="00346F89">
        <w:rPr>
          <w:rFonts w:ascii="NB International Pro Light" w:eastAsia="Calibri" w:hAnsi="NB International Pro Light" w:cs="Times New Roman"/>
          <w:noProof/>
          <w:lang w:val="fr-FR"/>
        </w:rPr>
        <w:t>, qui était toujours considérée comme l'original au XV</w:t>
      </w:r>
      <w:r w:rsidR="00346F89" w:rsidRPr="00AB7E25">
        <w:rPr>
          <w:rFonts w:ascii="NB International Pro Light" w:eastAsia="Calibri" w:hAnsi="NB International Pro Light" w:cs="Times New Roman"/>
          <w:noProof/>
          <w:vertAlign w:val="superscript"/>
          <w:lang w:val="fr-FR"/>
        </w:rPr>
        <w:t>e</w:t>
      </w:r>
      <w:r w:rsidR="00346F89" w:rsidRPr="00346F89">
        <w:rPr>
          <w:rFonts w:ascii="NB International Pro Light" w:eastAsia="Calibri" w:hAnsi="NB International Pro Light" w:cs="Times New Roman"/>
          <w:noProof/>
          <w:lang w:val="fr-FR"/>
        </w:rPr>
        <w:t xml:space="preserve"> siècle, a fait l'objet d'innombrables copies et variations. Les portraits de Bouts étaient, eux aussi, considérés comme davantage que de simples images. Chaque </w:t>
      </w:r>
      <w:r w:rsidR="00346F89" w:rsidRPr="00346F89">
        <w:rPr>
          <w:rFonts w:ascii="NB International Pro" w:eastAsia="Calibri" w:hAnsi="NB International Pro" w:cs="Times New Roman"/>
          <w:noProof/>
          <w:lang w:val="fr-FR"/>
        </w:rPr>
        <w:t>Madone à l'Enfant</w:t>
      </w:r>
      <w:r w:rsidR="00346F89" w:rsidRPr="00346F89">
        <w:rPr>
          <w:rFonts w:ascii="NB International Pro Light" w:eastAsia="Calibri" w:hAnsi="NB International Pro Light" w:cs="Times New Roman"/>
          <w:noProof/>
          <w:lang w:val="fr-FR"/>
        </w:rPr>
        <w:t xml:space="preserve"> renvoyait au moment où la Vierge avait posé pour saint Luc, en présence de Dieu en personne – le bébé qu'elle tenait dans ses bras.</w:t>
      </w:r>
      <w:r w:rsidR="00346F89" w:rsidRPr="00346F89">
        <w:rPr>
          <w:rFonts w:ascii="NB International Pro Light" w:eastAsia="Calibri" w:hAnsi="NB International Pro Light" w:cs="Times New Roman"/>
          <w:noProof/>
          <w:lang w:val="fr-FR"/>
        </w:rPr>
        <w:br/>
      </w:r>
      <w:r w:rsidRPr="00346F89">
        <w:rPr>
          <w:rFonts w:ascii="NB International Pro Light" w:hAnsi="NB International Pro Light"/>
          <w:color w:val="A5A5A5" w:themeColor="accent3"/>
          <w:sz w:val="18"/>
          <w:szCs w:val="18"/>
          <w:lang w:val="fr-FR"/>
        </w:rPr>
        <w:br/>
      </w:r>
      <w:r w:rsidR="007F6CC1" w:rsidRPr="00063D8C">
        <w:rPr>
          <w:rFonts w:ascii="NB International Pro Light" w:hAnsi="NB International Pro Light"/>
          <w:i/>
          <w:iCs/>
          <w:color w:val="D0CECE" w:themeColor="background2" w:themeShade="E6"/>
          <w:sz w:val="18"/>
          <w:szCs w:val="18"/>
          <w:lang w:val="fr-BE"/>
        </w:rPr>
        <w:t>La Vierge à l’Enfant</w:t>
      </w:r>
      <w:r w:rsidR="007F6CC1" w:rsidRPr="007F6CC1">
        <w:rPr>
          <w:rFonts w:ascii="NB International Pro Light" w:hAnsi="NB International Pro Light"/>
          <w:color w:val="D0CECE" w:themeColor="background2" w:themeShade="E6"/>
          <w:sz w:val="18"/>
          <w:szCs w:val="18"/>
          <w:lang w:val="fr-BE"/>
        </w:rPr>
        <w:t xml:space="preserve">, </w:t>
      </w:r>
      <w:proofErr w:type="spellStart"/>
      <w:r w:rsidR="007F6CC1" w:rsidRPr="007F6CC1">
        <w:rPr>
          <w:rFonts w:ascii="NB International Pro Light" w:hAnsi="NB International Pro Light"/>
          <w:color w:val="D0CECE" w:themeColor="background2" w:themeShade="E6"/>
          <w:sz w:val="18"/>
          <w:szCs w:val="18"/>
          <w:lang w:val="fr-BE"/>
        </w:rPr>
        <w:t>Dieric</w:t>
      </w:r>
      <w:proofErr w:type="spellEnd"/>
      <w:r w:rsidR="007F6CC1" w:rsidRPr="007F6CC1">
        <w:rPr>
          <w:rFonts w:ascii="NB International Pro Light" w:hAnsi="NB International Pro Light"/>
          <w:color w:val="D0CECE" w:themeColor="background2" w:themeShade="E6"/>
          <w:sz w:val="18"/>
          <w:szCs w:val="18"/>
          <w:lang w:val="fr-BE"/>
        </w:rPr>
        <w:t xml:space="preserve"> Bouts (suiveur de), </w:t>
      </w:r>
      <w:r w:rsidR="00516779">
        <w:rPr>
          <w:rFonts w:ascii="NB International Pro Light" w:hAnsi="NB International Pro Light"/>
          <w:color w:val="D0CECE" w:themeColor="background2" w:themeShade="E6"/>
          <w:sz w:val="18"/>
          <w:szCs w:val="18"/>
          <w:lang w:val="fr-BE"/>
        </w:rPr>
        <w:t>vers</w:t>
      </w:r>
      <w:r w:rsidR="007F6CC1" w:rsidRPr="007F6CC1">
        <w:rPr>
          <w:rFonts w:ascii="NB International Pro Light" w:hAnsi="NB International Pro Light"/>
          <w:color w:val="D0CECE" w:themeColor="background2" w:themeShade="E6"/>
          <w:sz w:val="18"/>
          <w:szCs w:val="18"/>
          <w:lang w:val="fr-BE"/>
        </w:rPr>
        <w:t xml:space="preserve"> 1465 </w:t>
      </w:r>
    </w:p>
    <w:p w14:paraId="330E4838" w14:textId="77777777" w:rsidR="00D035B3" w:rsidRPr="007F6CC1" w:rsidRDefault="007F6CC1" w:rsidP="007F6CC1">
      <w:pPr>
        <w:spacing w:after="0" w:line="276" w:lineRule="auto"/>
        <w:rPr>
          <w:rFonts w:ascii="NB International Pro Light" w:hAnsi="NB International Pro Light"/>
          <w:color w:val="D0CECE" w:themeColor="background2" w:themeShade="E6"/>
          <w:sz w:val="18"/>
          <w:szCs w:val="18"/>
          <w:lang w:val="fr-BE"/>
        </w:rPr>
      </w:pPr>
      <w:r w:rsidRPr="007F6CC1">
        <w:rPr>
          <w:rFonts w:ascii="NB International Pro Light" w:hAnsi="NB International Pro Light"/>
          <w:color w:val="D0CECE" w:themeColor="background2" w:themeShade="E6"/>
          <w:sz w:val="18"/>
          <w:szCs w:val="18"/>
          <w:lang w:val="fr-BE"/>
        </w:rPr>
        <w:t xml:space="preserve">© </w:t>
      </w:r>
      <w:proofErr w:type="spellStart"/>
      <w:r w:rsidRPr="007F6CC1">
        <w:rPr>
          <w:rFonts w:ascii="NB International Pro Light" w:hAnsi="NB International Pro Light"/>
          <w:color w:val="D0CECE" w:themeColor="background2" w:themeShade="E6"/>
          <w:sz w:val="18"/>
          <w:szCs w:val="18"/>
          <w:lang w:val="fr-BE"/>
        </w:rPr>
        <w:t>Museo</w:t>
      </w:r>
      <w:proofErr w:type="spellEnd"/>
      <w:r w:rsidRPr="007F6CC1">
        <w:rPr>
          <w:rFonts w:ascii="NB International Pro Light" w:hAnsi="NB International Pro Light"/>
          <w:color w:val="D0CECE" w:themeColor="background2" w:themeShade="E6"/>
          <w:sz w:val="18"/>
          <w:szCs w:val="18"/>
          <w:lang w:val="fr-BE"/>
        </w:rPr>
        <w:t xml:space="preserve"> </w:t>
      </w:r>
      <w:proofErr w:type="spellStart"/>
      <w:r w:rsidRPr="007F6CC1">
        <w:rPr>
          <w:rFonts w:ascii="NB International Pro Light" w:hAnsi="NB International Pro Light"/>
          <w:color w:val="D0CECE" w:themeColor="background2" w:themeShade="E6"/>
          <w:sz w:val="18"/>
          <w:szCs w:val="18"/>
          <w:lang w:val="fr-BE"/>
        </w:rPr>
        <w:t>Nacional</w:t>
      </w:r>
      <w:proofErr w:type="spellEnd"/>
      <w:r w:rsidRPr="007F6CC1">
        <w:rPr>
          <w:rFonts w:ascii="NB International Pro Light" w:hAnsi="NB International Pro Light"/>
          <w:color w:val="D0CECE" w:themeColor="background2" w:themeShade="E6"/>
          <w:sz w:val="18"/>
          <w:szCs w:val="18"/>
          <w:lang w:val="fr-BE"/>
        </w:rPr>
        <w:t xml:space="preserve"> Thyssen-</w:t>
      </w:r>
      <w:proofErr w:type="spellStart"/>
      <w:r w:rsidRPr="007F6CC1">
        <w:rPr>
          <w:rFonts w:ascii="NB International Pro Light" w:hAnsi="NB International Pro Light"/>
          <w:color w:val="D0CECE" w:themeColor="background2" w:themeShade="E6"/>
          <w:sz w:val="18"/>
          <w:szCs w:val="18"/>
          <w:lang w:val="fr-BE"/>
        </w:rPr>
        <w:t>Bornemisza</w:t>
      </w:r>
      <w:proofErr w:type="spellEnd"/>
      <w:r w:rsidRPr="007F6CC1">
        <w:rPr>
          <w:rFonts w:ascii="NB International Pro Light" w:hAnsi="NB International Pro Light"/>
          <w:color w:val="D0CECE" w:themeColor="background2" w:themeShade="E6"/>
          <w:sz w:val="18"/>
          <w:szCs w:val="18"/>
          <w:lang w:val="fr-BE"/>
        </w:rPr>
        <w:t>, Madrid</w:t>
      </w:r>
    </w:p>
    <w:p w14:paraId="45F55C24" w14:textId="77777777" w:rsidR="00D035B3" w:rsidRPr="007F6CC1" w:rsidRDefault="00D035B3" w:rsidP="00654BE5">
      <w:pPr>
        <w:spacing w:line="276" w:lineRule="auto"/>
        <w:rPr>
          <w:rFonts w:ascii="NB International Pro Light" w:hAnsi="NB International Pro Light"/>
          <w:color w:val="A5A5A5" w:themeColor="accent3"/>
          <w:sz w:val="18"/>
          <w:szCs w:val="18"/>
          <w:lang w:val="fr-FR"/>
        </w:rPr>
      </w:pPr>
    </w:p>
    <w:p w14:paraId="70DCBC13" w14:textId="77777777" w:rsidR="00654BE5" w:rsidRPr="00346F89" w:rsidRDefault="00D035B3" w:rsidP="00654BE5">
      <w:pPr>
        <w:spacing w:line="276" w:lineRule="auto"/>
        <w:rPr>
          <w:rFonts w:ascii="NB International Pro Light" w:eastAsia="Calibri" w:hAnsi="NB International Pro Light" w:cs="Times New Roman"/>
          <w:lang w:val="fr-FR"/>
        </w:rPr>
      </w:pPr>
      <w:r w:rsidRPr="007F6CC1">
        <w:rPr>
          <w:rFonts w:ascii="NB International Pro Light" w:eastAsia="Calibri" w:hAnsi="NB International Pro Light" w:cs="Times New Roman"/>
          <w:sz w:val="28"/>
          <w:szCs w:val="28"/>
          <w:lang w:val="fr-FR"/>
        </w:rPr>
        <w:br/>
      </w:r>
      <w:r w:rsidRPr="007F6CC1">
        <w:rPr>
          <w:rFonts w:ascii="NB International Pro Light" w:eastAsia="Calibri" w:hAnsi="NB International Pro Light" w:cs="Times New Roman"/>
          <w:sz w:val="28"/>
          <w:szCs w:val="28"/>
          <w:lang w:val="fr-FR"/>
        </w:rPr>
        <w:br/>
      </w:r>
      <w:r w:rsidR="00346F89" w:rsidRPr="007F6CC1">
        <w:rPr>
          <w:rFonts w:ascii="NB International Pro Light" w:eastAsia="Calibri" w:hAnsi="NB International Pro Light" w:cs="Times New Roman"/>
          <w:sz w:val="28"/>
          <w:szCs w:val="28"/>
          <w:lang w:val="fr-FR"/>
        </w:rPr>
        <w:br/>
      </w:r>
      <w:r w:rsidRPr="007F6CC1">
        <w:rPr>
          <w:rFonts w:ascii="NB International Pro Light" w:eastAsia="Calibri" w:hAnsi="NB International Pro Light" w:cs="Times New Roman"/>
          <w:sz w:val="28"/>
          <w:szCs w:val="28"/>
          <w:lang w:val="fr-FR"/>
        </w:rPr>
        <w:br/>
      </w:r>
      <w:r w:rsidRPr="007F6CC1">
        <w:rPr>
          <w:rFonts w:ascii="NB International Pro Light" w:eastAsia="Calibri" w:hAnsi="NB International Pro Light" w:cs="Times New Roman"/>
          <w:sz w:val="28"/>
          <w:szCs w:val="28"/>
          <w:lang w:val="fr-FR"/>
        </w:rPr>
        <w:br/>
      </w:r>
      <w:r w:rsidR="00346F89" w:rsidRPr="00346F89">
        <w:rPr>
          <w:rFonts w:ascii="NB International Pro" w:eastAsia="Calibri" w:hAnsi="NB International Pro" w:cs="Times New Roman"/>
          <w:sz w:val="28"/>
          <w:szCs w:val="28"/>
          <w:lang w:val="fr-FR"/>
        </w:rPr>
        <w:t>Retour vers le présent</w:t>
      </w:r>
      <w:r w:rsidRPr="00346F89">
        <w:rPr>
          <w:rFonts w:ascii="NB International Pro" w:eastAsia="Calibri" w:hAnsi="NB International Pro" w:cs="Times New Roman"/>
          <w:sz w:val="28"/>
          <w:szCs w:val="28"/>
          <w:lang w:val="fr-FR"/>
        </w:rPr>
        <w:t xml:space="preserve">: </w:t>
      </w:r>
      <w:r w:rsidR="001A07C8" w:rsidRPr="00346F89">
        <w:rPr>
          <w:rFonts w:ascii="NB International Pro" w:eastAsia="Calibri" w:hAnsi="NB International Pro" w:cs="Times New Roman"/>
          <w:sz w:val="28"/>
          <w:szCs w:val="28"/>
          <w:lang w:val="fr-FR"/>
        </w:rPr>
        <w:br/>
      </w:r>
      <w:r w:rsidR="00346F89" w:rsidRPr="00346F89">
        <w:rPr>
          <w:rFonts w:ascii="NB International Pro" w:eastAsia="Calibri" w:hAnsi="NB International Pro" w:cs="Times New Roman"/>
          <w:sz w:val="28"/>
          <w:szCs w:val="28"/>
          <w:lang w:val="fr-FR"/>
        </w:rPr>
        <w:t>Du Maître flamand aux Flandriens</w:t>
      </w:r>
    </w:p>
    <w:p w14:paraId="5F280D6D" w14:textId="2EEF14E2" w:rsidR="00D035B3" w:rsidRDefault="00346F89" w:rsidP="00654BE5">
      <w:pPr>
        <w:spacing w:line="276" w:lineRule="auto"/>
        <w:rPr>
          <w:rFonts w:ascii="NB International Pro Light" w:eastAsia="Calibri" w:hAnsi="NB International Pro Light" w:cs="Times New Roman"/>
          <w:sz w:val="28"/>
          <w:szCs w:val="28"/>
          <w:lang w:val="fr-FR"/>
        </w:rPr>
      </w:pPr>
      <w:r w:rsidRPr="00346F89">
        <w:rPr>
          <w:rFonts w:ascii="NB International Pro Light" w:eastAsia="Calibri" w:hAnsi="NB International Pro Light" w:cs="Times New Roman"/>
          <w:lang w:val="fr-FR"/>
        </w:rPr>
        <w:t>Le visage du Christ était une représentation populaire au XV</w:t>
      </w:r>
      <w:r w:rsidRPr="00AB7E25">
        <w:rPr>
          <w:rFonts w:ascii="NB International Pro Light" w:eastAsia="Calibri" w:hAnsi="NB International Pro Light" w:cs="Times New Roman"/>
          <w:vertAlign w:val="superscript"/>
          <w:lang w:val="fr-FR"/>
        </w:rPr>
        <w:t>e</w:t>
      </w:r>
      <w:r w:rsidRPr="00346F89">
        <w:rPr>
          <w:rFonts w:ascii="NB International Pro Light" w:eastAsia="Calibri" w:hAnsi="NB International Pro Light" w:cs="Times New Roman"/>
          <w:lang w:val="fr-FR"/>
        </w:rPr>
        <w:t xml:space="preserve"> siècle. Il s'agissait d'une image de dévotion démontrant combien le Christ avait souffert pour l'humanité. Dans la tradition de la dévotion moderne, le but était d'associer le spectateur à cette souffrance. C'est également ce qu'envisagent les </w:t>
      </w:r>
      <w:r w:rsidRPr="00346F89">
        <w:rPr>
          <w:rFonts w:ascii="NB International Pro" w:eastAsia="Calibri" w:hAnsi="NB International Pro" w:cs="Times New Roman"/>
          <w:lang w:val="fr-FR"/>
        </w:rPr>
        <w:t>photographes sportifs</w:t>
      </w:r>
      <w:r w:rsidRPr="00346F89">
        <w:rPr>
          <w:rFonts w:ascii="NB International Pro Light" w:eastAsia="Calibri" w:hAnsi="NB International Pro Light" w:cs="Times New Roman"/>
          <w:lang w:val="fr-FR"/>
        </w:rPr>
        <w:t xml:space="preserve"> d'aujourd'hui quand ils font des photos de coureurs </w:t>
      </w:r>
      <w:r w:rsidR="000C05AD">
        <w:rPr>
          <w:rFonts w:ascii="NB International Pro Light" w:eastAsia="Calibri" w:hAnsi="NB International Pro Light" w:cs="Times New Roman"/>
          <w:lang w:val="fr-FR"/>
        </w:rPr>
        <w:t>athlètes</w:t>
      </w:r>
      <w:r w:rsidRPr="00346F89">
        <w:rPr>
          <w:rFonts w:ascii="NB International Pro Light" w:eastAsia="Calibri" w:hAnsi="NB International Pro Light" w:cs="Times New Roman"/>
          <w:lang w:val="fr-FR"/>
        </w:rPr>
        <w:t xml:space="preserve">. Leurs </w:t>
      </w:r>
      <w:r w:rsidR="000C05AD">
        <w:rPr>
          <w:rFonts w:ascii="NB International Pro Light" w:eastAsia="Calibri" w:hAnsi="NB International Pro Light" w:cs="Times New Roman"/>
          <w:lang w:val="fr-FR"/>
        </w:rPr>
        <w:t>performance</w:t>
      </w:r>
      <w:r w:rsidRPr="00346F89">
        <w:rPr>
          <w:rFonts w:ascii="NB International Pro Light" w:eastAsia="Calibri" w:hAnsi="NB International Pro Light" w:cs="Times New Roman"/>
          <w:lang w:val="fr-FR"/>
        </w:rPr>
        <w:t>s épiques, leurs efforts physiques surhumains, leur supplice nous remplissent d'une adoration muette. Mais pour finir, le vainqueur franchit la ligne d'arrivée en héros, les bras en l'air. La souffrance a été terrible, mais la victoire est totale.</w:t>
      </w:r>
      <w:r w:rsidR="00D1280C" w:rsidRPr="00346F89">
        <w:rPr>
          <w:rFonts w:ascii="NB International Pro Light" w:eastAsia="Calibri" w:hAnsi="NB International Pro Light" w:cs="Times New Roman"/>
          <w:lang w:val="fr-FR"/>
        </w:rPr>
        <w:br/>
      </w:r>
    </w:p>
    <w:p w14:paraId="66F8225F" w14:textId="77777777" w:rsidR="00796E6C" w:rsidRDefault="00796E6C" w:rsidP="00796E6C">
      <w:pPr>
        <w:spacing w:line="276" w:lineRule="auto"/>
        <w:rPr>
          <w:lang w:val="fr-FR"/>
        </w:rPr>
      </w:pPr>
      <w:r>
        <w:rPr>
          <w:lang w:val="fr-FR"/>
        </w:rPr>
        <w:t>Deux photographes</w:t>
      </w:r>
      <w:r w:rsidRPr="002C4ACB">
        <w:rPr>
          <w:lang w:val="fr-FR"/>
        </w:rPr>
        <w:t xml:space="preserve"> profession</w:t>
      </w:r>
      <w:r>
        <w:rPr>
          <w:lang w:val="fr-FR"/>
        </w:rPr>
        <w:t>n</w:t>
      </w:r>
      <w:r w:rsidRPr="002C4ACB">
        <w:rPr>
          <w:lang w:val="fr-FR"/>
        </w:rPr>
        <w:t>el</w:t>
      </w:r>
      <w:r>
        <w:rPr>
          <w:lang w:val="fr-FR"/>
        </w:rPr>
        <w:t>s</w:t>
      </w:r>
      <w:r w:rsidRPr="002C4ACB">
        <w:rPr>
          <w:lang w:val="fr-FR"/>
        </w:rPr>
        <w:t xml:space="preserve"> </w:t>
      </w:r>
      <w:r>
        <w:rPr>
          <w:lang w:val="fr-FR"/>
        </w:rPr>
        <w:t>nous font voir</w:t>
      </w:r>
      <w:r w:rsidRPr="002C4ACB">
        <w:rPr>
          <w:lang w:val="fr-FR"/>
        </w:rPr>
        <w:t xml:space="preserve"> </w:t>
      </w:r>
      <w:r>
        <w:rPr>
          <w:lang w:val="fr-FR"/>
        </w:rPr>
        <w:t xml:space="preserve">comment, après une énième victoire, </w:t>
      </w:r>
      <w:r w:rsidRPr="002C4ACB">
        <w:rPr>
          <w:lang w:val="fr-FR"/>
        </w:rPr>
        <w:t xml:space="preserve">Eddy Merckx </w:t>
      </w:r>
      <w:r>
        <w:rPr>
          <w:lang w:val="fr-FR"/>
        </w:rPr>
        <w:t>est apparu complètement vidé à la Une des journaux. Son regard, entre souffrance et triomphe, rappelle celui du Christ des images de dévotion que Bouts produisait à la chaîne.</w:t>
      </w:r>
    </w:p>
    <w:p w14:paraId="1166805A" w14:textId="30B01B16" w:rsidR="004D358A" w:rsidRPr="00796E6C" w:rsidRDefault="00796E6C" w:rsidP="004D358A">
      <w:pPr>
        <w:spacing w:line="276" w:lineRule="auto"/>
        <w:rPr>
          <w:lang w:val="fr-FR"/>
        </w:rPr>
      </w:pPr>
      <w:r w:rsidRPr="002C4ACB">
        <w:rPr>
          <w:b/>
          <w:bCs/>
          <w:lang w:val="fr-FR"/>
        </w:rPr>
        <w:t>Jasper Jacobs</w:t>
      </w:r>
      <w:r>
        <w:rPr>
          <w:lang w:val="fr-FR"/>
        </w:rPr>
        <w:t>, photographe sportif</w:t>
      </w:r>
      <w:r w:rsidRPr="002C4ACB">
        <w:rPr>
          <w:lang w:val="fr-FR"/>
        </w:rPr>
        <w:t xml:space="preserve"> free</w:t>
      </w:r>
      <w:r>
        <w:rPr>
          <w:lang w:val="fr-FR"/>
        </w:rPr>
        <w:t>-</w:t>
      </w:r>
      <w:r w:rsidRPr="002C4ACB">
        <w:rPr>
          <w:lang w:val="fr-FR"/>
        </w:rPr>
        <w:t>lance</w:t>
      </w:r>
      <w:r>
        <w:rPr>
          <w:lang w:val="fr-FR"/>
        </w:rPr>
        <w:t>, travaille pour divers quotidiens et des revues spécialisées</w:t>
      </w:r>
      <w:r w:rsidRPr="002C4ACB">
        <w:rPr>
          <w:lang w:val="fr-FR"/>
        </w:rPr>
        <w:t xml:space="preserve">. </w:t>
      </w:r>
      <w:r>
        <w:rPr>
          <w:lang w:val="fr-FR"/>
        </w:rPr>
        <w:t>Il photographie entre autres les matches de football de la</w:t>
      </w:r>
      <w:r w:rsidRPr="002C4ACB">
        <w:rPr>
          <w:lang w:val="fr-FR"/>
        </w:rPr>
        <w:t xml:space="preserve"> </w:t>
      </w:r>
      <w:proofErr w:type="spellStart"/>
      <w:r w:rsidRPr="002C4ACB">
        <w:rPr>
          <w:lang w:val="fr-FR"/>
        </w:rPr>
        <w:t>Jupiler</w:t>
      </w:r>
      <w:proofErr w:type="spellEnd"/>
      <w:r w:rsidRPr="002C4ACB">
        <w:rPr>
          <w:lang w:val="fr-FR"/>
        </w:rPr>
        <w:t xml:space="preserve"> Pro League, </w:t>
      </w:r>
      <w:r>
        <w:rPr>
          <w:lang w:val="fr-FR"/>
        </w:rPr>
        <w:t>de l'</w:t>
      </w:r>
      <w:r w:rsidRPr="002C4ACB">
        <w:rPr>
          <w:lang w:val="fr-FR"/>
        </w:rPr>
        <w:t>Europa League e</w:t>
      </w:r>
      <w:r>
        <w:rPr>
          <w:lang w:val="fr-FR"/>
        </w:rPr>
        <w:t>t</w:t>
      </w:r>
      <w:r w:rsidRPr="002C4ACB">
        <w:rPr>
          <w:lang w:val="fr-FR"/>
        </w:rPr>
        <w:t xml:space="preserve"> </w:t>
      </w:r>
      <w:r>
        <w:rPr>
          <w:lang w:val="fr-FR"/>
        </w:rPr>
        <w:t xml:space="preserve">de la </w:t>
      </w:r>
      <w:r w:rsidRPr="002C4ACB">
        <w:rPr>
          <w:lang w:val="fr-FR"/>
        </w:rPr>
        <w:t xml:space="preserve">Champions League, </w:t>
      </w:r>
      <w:r>
        <w:rPr>
          <w:lang w:val="fr-FR"/>
        </w:rPr>
        <w:t>des courses cyclistes et des rencontres d'athlétisme.</w:t>
      </w:r>
      <w:r w:rsidR="004D358A" w:rsidRPr="0077457C">
        <w:rPr>
          <w:highlight w:val="cyan"/>
          <w:lang w:val="fr-FR"/>
        </w:rPr>
        <w:t xml:space="preserve"> </w:t>
      </w:r>
    </w:p>
    <w:p w14:paraId="34725274" w14:textId="77777777" w:rsidR="00796E6C" w:rsidRPr="002C4ACB" w:rsidRDefault="00796E6C" w:rsidP="00796E6C">
      <w:pPr>
        <w:spacing w:line="276" w:lineRule="auto"/>
        <w:rPr>
          <w:lang w:val="fr-FR"/>
        </w:rPr>
      </w:pPr>
      <w:r w:rsidRPr="002C4ACB">
        <w:rPr>
          <w:b/>
          <w:bCs/>
          <w:lang w:val="fr-FR"/>
        </w:rPr>
        <w:t xml:space="preserve">Sebastian </w:t>
      </w:r>
      <w:proofErr w:type="spellStart"/>
      <w:r w:rsidRPr="002C4ACB">
        <w:rPr>
          <w:b/>
          <w:bCs/>
          <w:lang w:val="fr-FR"/>
        </w:rPr>
        <w:t>Steveniers</w:t>
      </w:r>
      <w:proofErr w:type="spellEnd"/>
      <w:r w:rsidRPr="002C4ACB">
        <w:rPr>
          <w:b/>
          <w:bCs/>
          <w:lang w:val="fr-FR"/>
        </w:rPr>
        <w:t xml:space="preserve"> </w:t>
      </w:r>
      <w:r>
        <w:rPr>
          <w:lang w:val="fr-FR"/>
        </w:rPr>
        <w:t>travaille comme photographe documentaire</w:t>
      </w:r>
      <w:r w:rsidRPr="002C4ACB">
        <w:rPr>
          <w:lang w:val="fr-FR"/>
        </w:rPr>
        <w:t xml:space="preserve"> free</w:t>
      </w:r>
      <w:r>
        <w:rPr>
          <w:lang w:val="fr-FR"/>
        </w:rPr>
        <w:t>-</w:t>
      </w:r>
      <w:r w:rsidRPr="002C4ACB">
        <w:rPr>
          <w:lang w:val="fr-FR"/>
        </w:rPr>
        <w:t xml:space="preserve">lance </w:t>
      </w:r>
      <w:r>
        <w:rPr>
          <w:lang w:val="fr-FR"/>
        </w:rPr>
        <w:t>pour</w:t>
      </w:r>
      <w:r w:rsidRPr="002C4ACB">
        <w:rPr>
          <w:lang w:val="fr-FR"/>
        </w:rPr>
        <w:t xml:space="preserve"> </w:t>
      </w:r>
      <w:r w:rsidRPr="002F665A">
        <w:rPr>
          <w:i/>
          <w:iCs/>
          <w:lang w:val="fr-FR"/>
        </w:rPr>
        <w:t>De Standaard</w:t>
      </w:r>
      <w:r>
        <w:rPr>
          <w:lang w:val="fr-FR"/>
        </w:rPr>
        <w:t>. Il est surtout connu pour sa série</w:t>
      </w:r>
      <w:r w:rsidRPr="00D75922">
        <w:rPr>
          <w:i/>
          <w:iCs/>
          <w:lang w:val="fr-FR"/>
        </w:rPr>
        <w:t xml:space="preserve"> </w:t>
      </w:r>
      <w:proofErr w:type="spellStart"/>
      <w:r w:rsidRPr="00D75922">
        <w:rPr>
          <w:i/>
          <w:iCs/>
          <w:lang w:val="fr-FR"/>
        </w:rPr>
        <w:t>Bosfights</w:t>
      </w:r>
      <w:proofErr w:type="spellEnd"/>
      <w:r w:rsidRPr="00D75922">
        <w:rPr>
          <w:i/>
          <w:iCs/>
          <w:lang w:val="fr-FR"/>
        </w:rPr>
        <w:t>/Live Free,</w:t>
      </w:r>
      <w:r>
        <w:rPr>
          <w:lang w:val="fr-FR"/>
        </w:rPr>
        <w:t xml:space="preserve"> rendant compte des combats secrets et illégaux des </w:t>
      </w:r>
      <w:r w:rsidRPr="002C4ACB">
        <w:rPr>
          <w:lang w:val="fr-FR"/>
        </w:rPr>
        <w:t>hooligans</w:t>
      </w:r>
      <w:r>
        <w:rPr>
          <w:lang w:val="fr-FR"/>
        </w:rPr>
        <w:t xml:space="preserve"> du foot</w:t>
      </w:r>
      <w:r w:rsidRPr="002C4ACB">
        <w:rPr>
          <w:lang w:val="fr-FR"/>
        </w:rPr>
        <w:t>.</w:t>
      </w:r>
    </w:p>
    <w:p w14:paraId="071BF2DE" w14:textId="77777777" w:rsidR="004D358A" w:rsidRPr="0077457C" w:rsidRDefault="004D358A" w:rsidP="00654BE5">
      <w:pPr>
        <w:spacing w:line="276" w:lineRule="auto"/>
        <w:rPr>
          <w:rFonts w:ascii="NB International Pro Light" w:eastAsia="Calibri" w:hAnsi="NB International Pro Light" w:cs="Times New Roman"/>
          <w:sz w:val="28"/>
          <w:szCs w:val="28"/>
          <w:lang w:val="fr-FR"/>
        </w:rPr>
      </w:pPr>
    </w:p>
    <w:p w14:paraId="1E97F76D" w14:textId="77777777" w:rsidR="00346F89" w:rsidRPr="00346F89" w:rsidRDefault="00346F89" w:rsidP="00654BE5">
      <w:pPr>
        <w:spacing w:line="276" w:lineRule="auto"/>
        <w:rPr>
          <w:rFonts w:ascii="NB International Pro" w:eastAsia="Calibri" w:hAnsi="NB International Pro" w:cs="Times New Roman"/>
          <w:sz w:val="28"/>
          <w:szCs w:val="28"/>
          <w:lang w:val="fr-FR"/>
        </w:rPr>
      </w:pPr>
      <w:r w:rsidRPr="00346F89">
        <w:rPr>
          <w:rFonts w:ascii="NB International Pro" w:eastAsia="Calibri" w:hAnsi="NB International Pro" w:cs="Times New Roman"/>
          <w:sz w:val="28"/>
          <w:szCs w:val="28"/>
          <w:lang w:val="fr-FR"/>
        </w:rPr>
        <w:t>Une Madone pour toutes les époques</w:t>
      </w:r>
    </w:p>
    <w:p w14:paraId="27B370F3" w14:textId="77777777" w:rsidR="00190E27" w:rsidRPr="00190E27" w:rsidRDefault="00190E27" w:rsidP="00190E27">
      <w:pPr>
        <w:spacing w:line="276" w:lineRule="auto"/>
        <w:rPr>
          <w:rFonts w:ascii="NB International Pro Light" w:eastAsia="Calibri" w:hAnsi="NB International Pro Light" w:cs="Times New Roman"/>
          <w:lang w:val="fr-FR"/>
        </w:rPr>
      </w:pPr>
      <w:r w:rsidRPr="00190E27">
        <w:rPr>
          <w:rFonts w:ascii="NB International Pro Light" w:eastAsia="Calibri" w:hAnsi="NB International Pro Light" w:cs="Times New Roman"/>
          <w:lang w:val="fr-FR"/>
        </w:rPr>
        <w:t xml:space="preserve">Si la tradition picturale (italo-)byzantine a inspiré Bouts pour ses portraits de la Vierge, l'iconographie religieuse médiévale continue d'inspirer les créateurs d'images d'aujourd'hui. Mère de Dieu, noble et </w:t>
      </w:r>
      <w:r w:rsidRPr="00190E27">
        <w:rPr>
          <w:rFonts w:ascii="NB International Pro Light" w:eastAsia="Calibri" w:hAnsi="NB International Pro Light" w:cs="Times New Roman"/>
          <w:lang w:val="fr-FR"/>
        </w:rPr>
        <w:lastRenderedPageBreak/>
        <w:t>céleste, mais en même temps femme de chair et de sang  – voilà une image emblématique pour les photographes documentaires, de mode et de culture populaire contemporains. Un statut « divin » est souvent attribué aux idoles féminines ; Beyoncé ou Lana Del Rey, suivies par des centaines de milliers de fans, en sont d'excellents exemples. Mais les représentations de la Vierge évoquent encore bien d'autres thématiques, comme l'humanité de toute femme, son lien avec son enfant, parfois son impuissance, son amour inconditionnel.</w:t>
      </w:r>
    </w:p>
    <w:p w14:paraId="07A516F5" w14:textId="77777777" w:rsidR="004D358A" w:rsidRPr="0077457C" w:rsidRDefault="004D358A" w:rsidP="004D358A">
      <w:pPr>
        <w:spacing w:line="276" w:lineRule="auto"/>
        <w:rPr>
          <w:rFonts w:ascii="NB International Pro Light" w:eastAsia="Calibri" w:hAnsi="NB International Pro Light" w:cs="Times New Roman"/>
          <w:lang w:val="fr-FR"/>
        </w:rPr>
      </w:pPr>
    </w:p>
    <w:p w14:paraId="0406D8DD" w14:textId="77777777" w:rsidR="00190E27" w:rsidRDefault="00190E27" w:rsidP="00190E27">
      <w:pPr>
        <w:spacing w:line="276" w:lineRule="auto"/>
        <w:rPr>
          <w:rFonts w:ascii="NB International Pro Light" w:eastAsia="Calibri" w:hAnsi="NB International Pro Light" w:cs="Times New Roman"/>
          <w:lang w:val="fr-FR"/>
        </w:rPr>
      </w:pPr>
      <w:r>
        <w:rPr>
          <w:rFonts w:ascii="NB International Pro Light" w:eastAsia="Calibri" w:hAnsi="NB International Pro Light" w:cs="Times New Roman"/>
          <w:lang w:val="fr-FR"/>
        </w:rPr>
        <w:t>La photographe et cinéaste</w:t>
      </w:r>
      <w:r w:rsidRPr="002C4ACB">
        <w:rPr>
          <w:rFonts w:ascii="NB International Pro Light" w:eastAsia="Calibri" w:hAnsi="NB International Pro Light" w:cs="Times New Roman"/>
          <w:lang w:val="fr-FR"/>
        </w:rPr>
        <w:t xml:space="preserve"> </w:t>
      </w:r>
      <w:r w:rsidRPr="002C4ACB">
        <w:rPr>
          <w:rFonts w:ascii="NB International Pro Light" w:eastAsia="Calibri" w:hAnsi="NB International Pro Light" w:cs="Times New Roman"/>
          <w:b/>
          <w:bCs/>
          <w:lang w:val="fr-FR"/>
        </w:rPr>
        <w:t xml:space="preserve">Charlotte </w:t>
      </w:r>
      <w:proofErr w:type="spellStart"/>
      <w:r w:rsidRPr="002C4ACB">
        <w:rPr>
          <w:rFonts w:ascii="NB International Pro Light" w:eastAsia="Calibri" w:hAnsi="NB International Pro Light" w:cs="Times New Roman"/>
          <w:b/>
          <w:bCs/>
          <w:lang w:val="fr-FR"/>
        </w:rPr>
        <w:t>Abramow</w:t>
      </w:r>
      <w:proofErr w:type="spellEnd"/>
      <w:r w:rsidRPr="002C4ACB">
        <w:rPr>
          <w:rFonts w:ascii="NB International Pro Light" w:eastAsia="Calibri" w:hAnsi="NB International Pro Light" w:cs="Times New Roman"/>
          <w:lang w:val="fr-FR"/>
        </w:rPr>
        <w:t xml:space="preserve"> </w:t>
      </w:r>
      <w:r>
        <w:rPr>
          <w:rFonts w:ascii="NB International Pro Light" w:eastAsia="Calibri" w:hAnsi="NB International Pro Light" w:cs="Times New Roman"/>
          <w:lang w:val="fr-FR"/>
        </w:rPr>
        <w:t>et le</w:t>
      </w:r>
      <w:r w:rsidRPr="002C4ACB">
        <w:rPr>
          <w:rFonts w:ascii="NB International Pro Light" w:eastAsia="Calibri" w:hAnsi="NB International Pro Light" w:cs="Times New Roman"/>
          <w:lang w:val="fr-FR"/>
        </w:rPr>
        <w:t xml:space="preserve"> stylist</w:t>
      </w:r>
      <w:r>
        <w:rPr>
          <w:rFonts w:ascii="NB International Pro Light" w:eastAsia="Calibri" w:hAnsi="NB International Pro Light" w:cs="Times New Roman"/>
          <w:lang w:val="fr-FR"/>
        </w:rPr>
        <w:t>e</w:t>
      </w:r>
      <w:r w:rsidRPr="002C4ACB">
        <w:rPr>
          <w:rFonts w:ascii="NB International Pro Light" w:eastAsia="Calibri" w:hAnsi="NB International Pro Light" w:cs="Times New Roman"/>
          <w:lang w:val="fr-FR"/>
        </w:rPr>
        <w:t xml:space="preserve"> e</w:t>
      </w:r>
      <w:r>
        <w:rPr>
          <w:rFonts w:ascii="NB International Pro Light" w:eastAsia="Calibri" w:hAnsi="NB International Pro Light" w:cs="Times New Roman"/>
          <w:lang w:val="fr-FR"/>
        </w:rPr>
        <w:t>t consultant de</w:t>
      </w:r>
      <w:r w:rsidRPr="002C4ACB">
        <w:rPr>
          <w:rFonts w:ascii="NB International Pro Light" w:eastAsia="Calibri" w:hAnsi="NB International Pro Light" w:cs="Times New Roman"/>
          <w:lang w:val="fr-FR"/>
        </w:rPr>
        <w:t xml:space="preserve"> mode </w:t>
      </w:r>
      <w:r w:rsidRPr="002C4ACB">
        <w:rPr>
          <w:rFonts w:ascii="NB International Pro Light" w:eastAsia="Calibri" w:hAnsi="NB International Pro Light" w:cs="Times New Roman"/>
          <w:b/>
          <w:bCs/>
          <w:lang w:val="fr-FR"/>
        </w:rPr>
        <w:t xml:space="preserve">Tom </w:t>
      </w:r>
      <w:proofErr w:type="spellStart"/>
      <w:r w:rsidRPr="002C4ACB">
        <w:rPr>
          <w:rFonts w:ascii="NB International Pro Light" w:eastAsia="Calibri" w:hAnsi="NB International Pro Light" w:cs="Times New Roman"/>
          <w:b/>
          <w:bCs/>
          <w:lang w:val="fr-FR"/>
        </w:rPr>
        <w:t>Eerebout</w:t>
      </w:r>
      <w:proofErr w:type="spellEnd"/>
      <w:r w:rsidRPr="002C4ACB">
        <w:rPr>
          <w:rFonts w:ascii="NB International Pro Light" w:eastAsia="Calibri" w:hAnsi="NB International Pro Light" w:cs="Times New Roman"/>
          <w:lang w:val="fr-FR"/>
        </w:rPr>
        <w:t xml:space="preserve"> </w:t>
      </w:r>
      <w:r>
        <w:rPr>
          <w:rFonts w:ascii="NB International Pro Light" w:eastAsia="Calibri" w:hAnsi="NB International Pro Light" w:cs="Times New Roman"/>
          <w:lang w:val="fr-FR"/>
        </w:rPr>
        <w:t>– tous deux familiers du monde de la mode et de son langage visuel – ont</w:t>
      </w:r>
      <w:r w:rsidRPr="002C4ACB">
        <w:rPr>
          <w:rFonts w:ascii="NB International Pro Light" w:eastAsia="Calibri" w:hAnsi="NB International Pro Light" w:cs="Times New Roman"/>
          <w:lang w:val="fr-FR"/>
        </w:rPr>
        <w:t xml:space="preserve"> </w:t>
      </w:r>
      <w:r>
        <w:rPr>
          <w:rFonts w:ascii="NB International Pro Light" w:eastAsia="Calibri" w:hAnsi="NB International Pro Light" w:cs="Times New Roman"/>
          <w:lang w:val="fr-FR"/>
        </w:rPr>
        <w:t>effectué une sélection de photos de</w:t>
      </w:r>
      <w:r w:rsidRPr="001157D3">
        <w:rPr>
          <w:rFonts w:ascii="NB International Pro Light" w:eastAsia="Calibri" w:hAnsi="NB International Pro Light" w:cs="Times New Roman"/>
          <w:lang w:val="fr-FR"/>
        </w:rPr>
        <w:t xml:space="preserve"> </w:t>
      </w:r>
      <w:r>
        <w:rPr>
          <w:rFonts w:ascii="NB International Pro Light" w:eastAsia="Calibri" w:hAnsi="NB International Pro Light" w:cs="Times New Roman"/>
          <w:lang w:val="fr-FR"/>
        </w:rPr>
        <w:t xml:space="preserve">mode et de célébrités contemporaines, en rapport avec la tradition des portraits de la Vierge. </w:t>
      </w:r>
      <w:proofErr w:type="spellStart"/>
      <w:r w:rsidRPr="002C4ACB">
        <w:rPr>
          <w:rFonts w:ascii="NB International Pro Light" w:eastAsia="Calibri" w:hAnsi="NB International Pro Light" w:cs="Times New Roman"/>
          <w:lang w:val="fr-FR"/>
        </w:rPr>
        <w:t>Abramow</w:t>
      </w:r>
      <w:proofErr w:type="spellEnd"/>
      <w:r w:rsidRPr="002C4ACB">
        <w:rPr>
          <w:rFonts w:ascii="NB International Pro Light" w:eastAsia="Calibri" w:hAnsi="NB International Pro Light" w:cs="Times New Roman"/>
          <w:lang w:val="fr-FR"/>
        </w:rPr>
        <w:t xml:space="preserve"> </w:t>
      </w:r>
      <w:r>
        <w:rPr>
          <w:rFonts w:ascii="NB International Pro Light" w:eastAsia="Calibri" w:hAnsi="NB International Pro Light" w:cs="Times New Roman"/>
          <w:lang w:val="fr-FR"/>
        </w:rPr>
        <w:t xml:space="preserve">a commencé très jeune à travailler comme photographe pour des </w:t>
      </w:r>
      <w:r w:rsidRPr="002C4ACB">
        <w:rPr>
          <w:rFonts w:ascii="NB International Pro Light" w:eastAsia="Calibri" w:hAnsi="NB International Pro Light" w:cs="Times New Roman"/>
          <w:lang w:val="fr-FR"/>
        </w:rPr>
        <w:t>magazines e</w:t>
      </w:r>
      <w:r>
        <w:rPr>
          <w:rFonts w:ascii="NB International Pro Light" w:eastAsia="Calibri" w:hAnsi="NB International Pro Light" w:cs="Times New Roman"/>
          <w:lang w:val="fr-FR"/>
        </w:rPr>
        <w:t xml:space="preserve">t de jeunes marques de mode. Peu après, elle a acquis une renommée internationale par sa collaboration avec la chanteuse </w:t>
      </w:r>
      <w:r w:rsidRPr="002C4ACB">
        <w:rPr>
          <w:rFonts w:ascii="NB International Pro Light" w:eastAsia="Calibri" w:hAnsi="NB International Pro Light" w:cs="Times New Roman"/>
          <w:lang w:val="fr-FR"/>
        </w:rPr>
        <w:t xml:space="preserve">Angèle, </w:t>
      </w:r>
      <w:r>
        <w:rPr>
          <w:lang w:val="fr-FR"/>
        </w:rPr>
        <w:t>notamment pour le</w:t>
      </w:r>
      <w:r w:rsidRPr="002C4ACB">
        <w:rPr>
          <w:lang w:val="fr-FR"/>
        </w:rPr>
        <w:t xml:space="preserve"> </w:t>
      </w:r>
      <w:r>
        <w:rPr>
          <w:lang w:val="fr-FR"/>
        </w:rPr>
        <w:t xml:space="preserve">clip </w:t>
      </w:r>
      <w:r w:rsidRPr="002C4ACB">
        <w:rPr>
          <w:lang w:val="fr-FR"/>
        </w:rPr>
        <w:t>vid</w:t>
      </w:r>
      <w:r>
        <w:rPr>
          <w:lang w:val="fr-FR"/>
        </w:rPr>
        <w:t>é</w:t>
      </w:r>
      <w:r w:rsidRPr="002C4ACB">
        <w:rPr>
          <w:lang w:val="fr-FR"/>
        </w:rPr>
        <w:t xml:space="preserve">o </w:t>
      </w:r>
      <w:r>
        <w:rPr>
          <w:lang w:val="fr-FR"/>
        </w:rPr>
        <w:t>de</w:t>
      </w:r>
      <w:r w:rsidRPr="002C4ACB">
        <w:rPr>
          <w:lang w:val="fr-FR"/>
        </w:rPr>
        <w:t xml:space="preserve"> </w:t>
      </w:r>
      <w:r w:rsidRPr="00CC0E44">
        <w:rPr>
          <w:i/>
          <w:iCs/>
          <w:lang w:val="fr-FR"/>
        </w:rPr>
        <w:t>Balance ton quoi</w:t>
      </w:r>
      <w:r w:rsidRPr="002C4ACB">
        <w:rPr>
          <w:lang w:val="fr-FR"/>
        </w:rPr>
        <w:t>.</w:t>
      </w:r>
      <w:r>
        <w:rPr>
          <w:lang w:val="fr-FR"/>
        </w:rPr>
        <w:t xml:space="preserve"> </w:t>
      </w:r>
      <w:proofErr w:type="spellStart"/>
      <w:r w:rsidRPr="002C4ACB">
        <w:rPr>
          <w:rFonts w:ascii="NB International Pro Light" w:eastAsia="Calibri" w:hAnsi="NB International Pro Light" w:cs="Times New Roman"/>
          <w:lang w:val="fr-FR"/>
        </w:rPr>
        <w:t>Eerebout</w:t>
      </w:r>
      <w:proofErr w:type="spellEnd"/>
      <w:r w:rsidRPr="002C4ACB">
        <w:rPr>
          <w:rFonts w:ascii="NB International Pro Light" w:eastAsia="Calibri" w:hAnsi="NB International Pro Light" w:cs="Times New Roman"/>
          <w:lang w:val="fr-FR"/>
        </w:rPr>
        <w:t xml:space="preserve"> </w:t>
      </w:r>
      <w:r>
        <w:rPr>
          <w:rFonts w:ascii="NB International Pro Light" w:eastAsia="Calibri" w:hAnsi="NB International Pro Light" w:cs="Times New Roman"/>
          <w:lang w:val="fr-FR"/>
        </w:rPr>
        <w:t>collabore entre autres avec</w:t>
      </w:r>
      <w:r w:rsidRPr="002C4ACB">
        <w:rPr>
          <w:rFonts w:ascii="NB International Pro Light" w:eastAsia="Calibri" w:hAnsi="NB International Pro Light" w:cs="Times New Roman"/>
          <w:lang w:val="fr-FR"/>
        </w:rPr>
        <w:t xml:space="preserve"> Lady Gaga, Kylie </w:t>
      </w:r>
      <w:proofErr w:type="spellStart"/>
      <w:r w:rsidRPr="002C4ACB">
        <w:rPr>
          <w:rFonts w:ascii="NB International Pro Light" w:eastAsia="Calibri" w:hAnsi="NB International Pro Light" w:cs="Times New Roman"/>
          <w:lang w:val="fr-FR"/>
        </w:rPr>
        <w:t>Minogue</w:t>
      </w:r>
      <w:proofErr w:type="spellEnd"/>
      <w:r w:rsidRPr="002C4ACB">
        <w:rPr>
          <w:rFonts w:ascii="NB International Pro Light" w:eastAsia="Calibri" w:hAnsi="NB International Pro Light" w:cs="Times New Roman"/>
          <w:lang w:val="fr-FR"/>
        </w:rPr>
        <w:t>, Rita Ora e</w:t>
      </w:r>
      <w:r>
        <w:rPr>
          <w:rFonts w:ascii="NB International Pro Light" w:eastAsia="Calibri" w:hAnsi="NB International Pro Light" w:cs="Times New Roman"/>
          <w:lang w:val="fr-FR"/>
        </w:rPr>
        <w:t>t</w:t>
      </w:r>
      <w:r w:rsidRPr="002C4ACB">
        <w:rPr>
          <w:rFonts w:ascii="NB International Pro Light" w:eastAsia="Calibri" w:hAnsi="NB International Pro Light" w:cs="Times New Roman"/>
          <w:lang w:val="fr-FR"/>
        </w:rPr>
        <w:t xml:space="preserve"> Austin Butler. </w:t>
      </w:r>
      <w:r>
        <w:rPr>
          <w:rFonts w:ascii="NB International Pro Light" w:eastAsia="Calibri" w:hAnsi="NB International Pro Light" w:cs="Times New Roman"/>
          <w:lang w:val="fr-FR"/>
        </w:rPr>
        <w:t>Il compose leurs tenues et leur look pour des séances photos, des passages sur le tapis rouge, leurs tournées et leurs clips vidéo.</w:t>
      </w:r>
    </w:p>
    <w:p w14:paraId="46FBC87E" w14:textId="290D3C6C" w:rsidR="002E71B4" w:rsidRPr="00346F89" w:rsidRDefault="00346F89" w:rsidP="00654BE5">
      <w:pPr>
        <w:spacing w:line="276" w:lineRule="auto"/>
        <w:rPr>
          <w:rFonts w:ascii="NB International Pro Light" w:eastAsia="Calibri" w:hAnsi="NB International Pro Light" w:cs="Times New Roman"/>
          <w:lang w:val="fr-FR"/>
        </w:rPr>
      </w:pPr>
      <w:r w:rsidRPr="00346F89">
        <w:rPr>
          <w:rFonts w:ascii="NB International Pro Light" w:eastAsia="Calibri" w:hAnsi="NB International Pro Light" w:cs="Times New Roman"/>
          <w:lang w:val="fr-FR"/>
        </w:rPr>
        <w:t>.</w:t>
      </w:r>
      <w:r w:rsidR="002E71B4" w:rsidRPr="00346F89">
        <w:rPr>
          <w:rFonts w:ascii="NB International Pro Light" w:eastAsia="Calibri" w:hAnsi="NB International Pro Light" w:cs="Times New Roman"/>
          <w:lang w:val="fr-FR"/>
        </w:rPr>
        <w:br w:type="page"/>
      </w:r>
    </w:p>
    <w:p w14:paraId="2081BEAF" w14:textId="77777777" w:rsidR="004D358A" w:rsidRPr="00346F89" w:rsidRDefault="004D358A" w:rsidP="004D358A">
      <w:pPr>
        <w:tabs>
          <w:tab w:val="left" w:pos="5744"/>
        </w:tabs>
        <w:spacing w:line="276" w:lineRule="auto"/>
        <w:rPr>
          <w:lang w:val="fr-FR"/>
        </w:rPr>
        <w:sectPr w:rsidR="004D358A" w:rsidRPr="00346F89" w:rsidSect="004142B0">
          <w:footerReference w:type="default" r:id="rId17"/>
          <w:type w:val="continuous"/>
          <w:pgSz w:w="11906" w:h="16838"/>
          <w:pgMar w:top="720" w:right="720" w:bottom="720" w:left="720" w:header="709" w:footer="709" w:gutter="0"/>
          <w:cols w:space="340"/>
          <w:docGrid w:linePitch="360"/>
        </w:sectPr>
      </w:pPr>
      <w:r w:rsidRPr="00346F89">
        <w:rPr>
          <w:rFonts w:ascii="NB International Pro" w:hAnsi="NB International Pro"/>
          <w:b/>
          <w:bCs/>
          <w:sz w:val="44"/>
          <w:szCs w:val="44"/>
          <w:lang w:val="fr-FR"/>
        </w:rPr>
        <w:lastRenderedPageBreak/>
        <w:t>3. PAYSAGE</w:t>
      </w:r>
      <w:r w:rsidRPr="00346F89">
        <w:rPr>
          <w:rFonts w:ascii="NB International Pro" w:hAnsi="NB International Pro"/>
          <w:b/>
          <w:bCs/>
          <w:sz w:val="44"/>
          <w:szCs w:val="44"/>
          <w:lang w:val="fr-FR"/>
        </w:rPr>
        <w:br/>
      </w:r>
      <w:r w:rsidRPr="00346F89">
        <w:rPr>
          <w:rFonts w:ascii="NB International Pro Light" w:hAnsi="NB International Pro Light"/>
          <w:sz w:val="44"/>
          <w:szCs w:val="44"/>
          <w:lang w:val="fr-FR"/>
        </w:rPr>
        <w:t>Dans un monde loin du nôtre</w:t>
      </w:r>
    </w:p>
    <w:p w14:paraId="2C7CFBF8" w14:textId="77777777" w:rsidR="004D358A" w:rsidRPr="00346F89" w:rsidRDefault="004D358A" w:rsidP="004D358A">
      <w:pPr>
        <w:spacing w:line="276" w:lineRule="auto"/>
        <w:rPr>
          <w:rFonts w:ascii="NB International Pro Light" w:hAnsi="NB International Pro Light"/>
          <w:lang w:val="fr-FR"/>
        </w:rPr>
      </w:pPr>
      <w:r w:rsidRPr="00346F89">
        <w:rPr>
          <w:rFonts w:ascii="NB International Pro" w:hAnsi="NB International Pro"/>
          <w:lang w:val="fr-FR"/>
        </w:rPr>
        <w:t>Un arbre, un rocher, une rivière sinueuse : au Moyen Âge, ils n'étaient rien de plus que des éléments décoratifs servant à orner le décor d'un récit, ou parfois – littéralement – à combler les vides d'une miniature. Cela a changé au XV</w:t>
      </w:r>
      <w:r w:rsidRPr="00AB7E25">
        <w:rPr>
          <w:rFonts w:ascii="NB International Pro" w:hAnsi="NB International Pro"/>
          <w:vertAlign w:val="superscript"/>
          <w:lang w:val="fr-FR"/>
        </w:rPr>
        <w:t>e</w:t>
      </w:r>
      <w:r w:rsidRPr="00346F89">
        <w:rPr>
          <w:rFonts w:ascii="NB International Pro" w:hAnsi="NB International Pro"/>
          <w:lang w:val="fr-FR"/>
        </w:rPr>
        <w:t xml:space="preserve"> siècle. La nouvelle culture bourgeoise a révélé un penchant pour les paysages réalistes évoquant un autre monde.</w:t>
      </w:r>
      <w:r w:rsidRPr="00346F89">
        <w:rPr>
          <w:rFonts w:ascii="NB International Pro" w:hAnsi="NB International Pro"/>
          <w:lang w:val="fr-FR"/>
        </w:rPr>
        <w:br/>
      </w:r>
      <w:r w:rsidRPr="00346F89">
        <w:rPr>
          <w:rFonts w:ascii="NB International Pro Light" w:hAnsi="NB International Pro Light"/>
          <w:lang w:val="fr-FR"/>
        </w:rPr>
        <w:br/>
      </w:r>
      <w:proofErr w:type="spellStart"/>
      <w:r w:rsidRPr="00346F89">
        <w:rPr>
          <w:rFonts w:ascii="NB International Pro Light" w:hAnsi="NB International Pro Light"/>
          <w:lang w:val="fr-FR"/>
        </w:rPr>
        <w:t>Dieric</w:t>
      </w:r>
      <w:proofErr w:type="spellEnd"/>
      <w:r w:rsidRPr="00346F89">
        <w:rPr>
          <w:rFonts w:ascii="NB International Pro Light" w:hAnsi="NB International Pro Light"/>
          <w:lang w:val="fr-FR"/>
        </w:rPr>
        <w:t xml:space="preserve"> Bouts n'a pas inventé la peinture paysagère. De superbes exemples de paysages se retrouvent déjà dans l'œuvre de Jan Van Eyck et de Rogier Van der Weyden. Mais Bouts va nettement plus loin que ces derniers et perfectionne les techniques visuelles permettant </w:t>
      </w:r>
      <w:r w:rsidRPr="00346F89">
        <w:rPr>
          <w:rFonts w:ascii="NB International Pro" w:hAnsi="NB International Pro"/>
          <w:lang w:val="fr-FR"/>
        </w:rPr>
        <w:t>de donner de la profondeur au paysage</w:t>
      </w:r>
      <w:r w:rsidRPr="00346F89">
        <w:rPr>
          <w:rFonts w:ascii="NB International Pro Light" w:hAnsi="NB International Pro Light"/>
          <w:lang w:val="fr-FR"/>
        </w:rPr>
        <w:t>. Ces procédés se répandent aussi dans le reste de l'Europe et restent pendant des siècles des outils de base de tout peintre de formation classique.</w:t>
      </w:r>
    </w:p>
    <w:p w14:paraId="51DB1C01" w14:textId="04774EF8" w:rsidR="004D358A" w:rsidRPr="0077457C" w:rsidRDefault="004D358A" w:rsidP="004D358A">
      <w:pPr>
        <w:spacing w:line="276" w:lineRule="auto"/>
        <w:rPr>
          <w:rFonts w:ascii="NB International Pro Light" w:hAnsi="NB International Pro Light"/>
          <w:color w:val="A5A5A5" w:themeColor="accent3"/>
          <w:sz w:val="18"/>
          <w:szCs w:val="18"/>
        </w:rPr>
      </w:pPr>
      <w:r>
        <w:rPr>
          <w:rFonts w:ascii="NB International Pro Light" w:hAnsi="NB International Pro Light"/>
          <w:noProof/>
        </w:rPr>
        <w:drawing>
          <wp:anchor distT="0" distB="0" distL="114300" distR="114300" simplePos="0" relativeHeight="251675648" behindDoc="1" locked="0" layoutInCell="1" allowOverlap="1" wp14:anchorId="0B72C243" wp14:editId="4C934CDF">
            <wp:simplePos x="0" y="0"/>
            <wp:positionH relativeFrom="margin">
              <wp:posOffset>88900</wp:posOffset>
            </wp:positionH>
            <wp:positionV relativeFrom="margin">
              <wp:posOffset>3221092</wp:posOffset>
            </wp:positionV>
            <wp:extent cx="4495800" cy="5847080"/>
            <wp:effectExtent l="0" t="0" r="0" b="0"/>
            <wp:wrapSquare wrapText="bothSides"/>
            <wp:docPr id="15" name="Afbeelding 15" descr="Afbeelding met verven, kleding, hemel,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verven, kleding, hemel, vrouw&#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95800" cy="5847080"/>
                    </a:xfrm>
                    <a:prstGeom prst="rect">
                      <a:avLst/>
                    </a:prstGeom>
                  </pic:spPr>
                </pic:pic>
              </a:graphicData>
            </a:graphic>
            <wp14:sizeRelH relativeFrom="page">
              <wp14:pctWidth>0</wp14:pctWidth>
            </wp14:sizeRelH>
            <wp14:sizeRelV relativeFrom="page">
              <wp14:pctHeight>0</wp14:pctHeight>
            </wp14:sizeRelV>
          </wp:anchor>
        </w:drawing>
      </w:r>
      <w:r w:rsidRPr="00B72178">
        <w:rPr>
          <w:rFonts w:ascii="NB International Pro Light" w:hAnsi="NB International Pro Light"/>
          <w:color w:val="A5A5A5" w:themeColor="accent3"/>
          <w:sz w:val="18"/>
          <w:szCs w:val="18"/>
        </w:rPr>
        <w:br/>
      </w:r>
      <w:r w:rsidRPr="00B72178">
        <w:rPr>
          <w:rFonts w:ascii="NB International Pro Light" w:hAnsi="NB International Pro Light"/>
          <w:color w:val="A5A5A5" w:themeColor="accent3"/>
          <w:sz w:val="18"/>
          <w:szCs w:val="18"/>
        </w:rPr>
        <w:br/>
      </w:r>
      <w:r w:rsidRPr="0077457C">
        <w:rPr>
          <w:rFonts w:ascii="NB International Pro Light" w:hAnsi="NB International Pro Light"/>
          <w:i/>
          <w:iCs/>
          <w:color w:val="D0CECE" w:themeColor="background2" w:themeShade="E6"/>
          <w:sz w:val="18"/>
          <w:szCs w:val="18"/>
        </w:rPr>
        <w:t>Ecce Agnus Dei</w:t>
      </w:r>
      <w:r w:rsidRPr="0077457C">
        <w:rPr>
          <w:rFonts w:ascii="NB International Pro Light" w:hAnsi="NB International Pro Light"/>
          <w:color w:val="D0CECE" w:themeColor="background2" w:themeShade="E6"/>
          <w:sz w:val="18"/>
          <w:szCs w:val="18"/>
        </w:rPr>
        <w:t xml:space="preserve">, </w:t>
      </w:r>
      <w:proofErr w:type="spellStart"/>
      <w:r w:rsidRPr="0077457C">
        <w:rPr>
          <w:rFonts w:ascii="NB International Pro Light" w:hAnsi="NB International Pro Light"/>
          <w:color w:val="D0CECE" w:themeColor="background2" w:themeShade="E6"/>
          <w:sz w:val="18"/>
          <w:szCs w:val="18"/>
        </w:rPr>
        <w:t>Dieric</w:t>
      </w:r>
      <w:proofErr w:type="spellEnd"/>
      <w:r w:rsidRPr="0077457C">
        <w:rPr>
          <w:rFonts w:ascii="NB International Pro Light" w:hAnsi="NB International Pro Light"/>
          <w:color w:val="D0CECE" w:themeColor="background2" w:themeShade="E6"/>
          <w:sz w:val="18"/>
          <w:szCs w:val="18"/>
        </w:rPr>
        <w:t xml:space="preserve"> Bouts (</w:t>
      </w:r>
      <w:proofErr w:type="spellStart"/>
      <w:r w:rsidRPr="0077457C">
        <w:rPr>
          <w:rFonts w:ascii="NB International Pro Light" w:hAnsi="NB International Pro Light"/>
          <w:color w:val="D0CECE" w:themeColor="background2" w:themeShade="E6"/>
          <w:sz w:val="18"/>
          <w:szCs w:val="18"/>
        </w:rPr>
        <w:t>suiveur</w:t>
      </w:r>
      <w:proofErr w:type="spellEnd"/>
      <w:r w:rsidRPr="0077457C">
        <w:rPr>
          <w:rFonts w:ascii="NB International Pro Light" w:hAnsi="NB International Pro Light"/>
          <w:color w:val="D0CECE" w:themeColor="background2" w:themeShade="E6"/>
          <w:sz w:val="18"/>
          <w:szCs w:val="18"/>
        </w:rPr>
        <w:t xml:space="preserve"> de), 1500-1520 © </w:t>
      </w:r>
      <w:proofErr w:type="spellStart"/>
      <w:r w:rsidRPr="0077457C">
        <w:rPr>
          <w:rFonts w:ascii="NB International Pro Light" w:hAnsi="NB International Pro Light"/>
          <w:color w:val="D0CECE" w:themeColor="background2" w:themeShade="E6"/>
          <w:sz w:val="18"/>
          <w:szCs w:val="18"/>
        </w:rPr>
        <w:t>Staatliche</w:t>
      </w:r>
      <w:proofErr w:type="spellEnd"/>
      <w:r w:rsidRPr="0077457C">
        <w:rPr>
          <w:rFonts w:ascii="NB International Pro Light" w:hAnsi="NB International Pro Light"/>
          <w:color w:val="D0CECE" w:themeColor="background2" w:themeShade="E6"/>
          <w:sz w:val="18"/>
          <w:szCs w:val="18"/>
        </w:rPr>
        <w:t xml:space="preserve"> </w:t>
      </w:r>
      <w:proofErr w:type="spellStart"/>
      <w:r w:rsidRPr="0077457C">
        <w:rPr>
          <w:rFonts w:ascii="NB International Pro Light" w:hAnsi="NB International Pro Light"/>
          <w:color w:val="D0CECE" w:themeColor="background2" w:themeShade="E6"/>
          <w:sz w:val="18"/>
          <w:szCs w:val="18"/>
        </w:rPr>
        <w:t>Museen</w:t>
      </w:r>
      <w:proofErr w:type="spellEnd"/>
      <w:r w:rsidRPr="0077457C">
        <w:rPr>
          <w:rFonts w:ascii="NB International Pro Light" w:hAnsi="NB International Pro Light"/>
          <w:color w:val="D0CECE" w:themeColor="background2" w:themeShade="E6"/>
          <w:sz w:val="18"/>
          <w:szCs w:val="18"/>
        </w:rPr>
        <w:t xml:space="preserve"> </w:t>
      </w:r>
      <w:proofErr w:type="spellStart"/>
      <w:r w:rsidRPr="0077457C">
        <w:rPr>
          <w:rFonts w:ascii="NB International Pro Light" w:hAnsi="NB International Pro Light"/>
          <w:color w:val="D0CECE" w:themeColor="background2" w:themeShade="E6"/>
          <w:sz w:val="18"/>
          <w:szCs w:val="18"/>
        </w:rPr>
        <w:t>zu</w:t>
      </w:r>
      <w:proofErr w:type="spellEnd"/>
      <w:r w:rsidRPr="0077457C">
        <w:rPr>
          <w:rFonts w:ascii="NB International Pro Light" w:hAnsi="NB International Pro Light"/>
          <w:color w:val="D0CECE" w:themeColor="background2" w:themeShade="E6"/>
          <w:sz w:val="18"/>
          <w:szCs w:val="18"/>
        </w:rPr>
        <w:t xml:space="preserve"> Berlin / </w:t>
      </w:r>
      <w:proofErr w:type="spellStart"/>
      <w:r w:rsidRPr="0077457C">
        <w:rPr>
          <w:rFonts w:ascii="NB International Pro Light" w:hAnsi="NB International Pro Light"/>
          <w:color w:val="D0CECE" w:themeColor="background2" w:themeShade="E6"/>
          <w:sz w:val="18"/>
          <w:szCs w:val="18"/>
        </w:rPr>
        <w:t>Gemäldegalerie</w:t>
      </w:r>
      <w:proofErr w:type="spellEnd"/>
      <w:r w:rsidRPr="0077457C">
        <w:rPr>
          <w:rFonts w:ascii="NB International Pro Light" w:hAnsi="NB International Pro Light"/>
          <w:color w:val="D0CECE" w:themeColor="background2" w:themeShade="E6"/>
          <w:sz w:val="18"/>
          <w:szCs w:val="18"/>
        </w:rPr>
        <w:t xml:space="preserve">, Berlin, </w:t>
      </w:r>
      <w:proofErr w:type="spellStart"/>
      <w:r w:rsidRPr="0077457C">
        <w:rPr>
          <w:rFonts w:ascii="NB International Pro Light" w:hAnsi="NB International Pro Light"/>
          <w:color w:val="D0CECE" w:themeColor="background2" w:themeShade="E6"/>
          <w:sz w:val="18"/>
          <w:szCs w:val="18"/>
        </w:rPr>
        <w:t>photo</w:t>
      </w:r>
      <w:proofErr w:type="spellEnd"/>
      <w:r w:rsidR="00220422" w:rsidRPr="0077457C">
        <w:rPr>
          <w:rFonts w:ascii="NB International Pro Light" w:hAnsi="NB International Pro Light"/>
          <w:color w:val="D0CECE" w:themeColor="background2" w:themeShade="E6"/>
          <w:sz w:val="18"/>
          <w:szCs w:val="18"/>
        </w:rPr>
        <w:t> </w:t>
      </w:r>
      <w:r w:rsidRPr="0077457C">
        <w:rPr>
          <w:rFonts w:ascii="NB International Pro Light" w:hAnsi="NB International Pro Light"/>
          <w:color w:val="D0CECE" w:themeColor="background2" w:themeShade="E6"/>
          <w:sz w:val="18"/>
          <w:szCs w:val="18"/>
        </w:rPr>
        <w:t>: Christoph Schmidt</w:t>
      </w:r>
    </w:p>
    <w:p w14:paraId="5DCE3411" w14:textId="77777777" w:rsidR="004D358A" w:rsidRPr="0077457C" w:rsidRDefault="004D358A" w:rsidP="004D358A">
      <w:pPr>
        <w:spacing w:line="276" w:lineRule="auto"/>
        <w:rPr>
          <w:rFonts w:ascii="NB International Pro Light" w:hAnsi="NB International Pro Light"/>
          <w:color w:val="A5A5A5" w:themeColor="accent3"/>
          <w:sz w:val="18"/>
          <w:szCs w:val="18"/>
        </w:rPr>
      </w:pPr>
      <w:r w:rsidRPr="0077457C">
        <w:rPr>
          <w:rFonts w:ascii="NB International Pro Light" w:hAnsi="NB International Pro Light"/>
          <w:color w:val="A5A5A5" w:themeColor="accent3"/>
          <w:sz w:val="18"/>
          <w:szCs w:val="18"/>
        </w:rPr>
        <w:br w:type="page"/>
      </w:r>
    </w:p>
    <w:p w14:paraId="4AB06AFC" w14:textId="77777777" w:rsidR="004D358A" w:rsidRPr="004750E2" w:rsidRDefault="004D358A" w:rsidP="004D358A">
      <w:pPr>
        <w:spacing w:line="276" w:lineRule="auto"/>
        <w:rPr>
          <w:rFonts w:ascii="NB International Pro" w:eastAsia="Calibri" w:hAnsi="NB International Pro" w:cs="Times New Roman"/>
          <w:sz w:val="28"/>
          <w:szCs w:val="28"/>
          <w:lang w:val="fr-FR"/>
        </w:rPr>
      </w:pPr>
      <w:r w:rsidRPr="004750E2">
        <w:rPr>
          <w:rFonts w:ascii="NB International Pro" w:eastAsia="Calibri" w:hAnsi="NB International Pro" w:cs="Times New Roman"/>
          <w:sz w:val="28"/>
          <w:szCs w:val="28"/>
          <w:lang w:val="fr-FR"/>
        </w:rPr>
        <w:lastRenderedPageBreak/>
        <w:t>Profondeur révolutionnaire</w:t>
      </w:r>
    </w:p>
    <w:p w14:paraId="6D051438" w14:textId="77777777" w:rsidR="004D358A" w:rsidRPr="00950E88" w:rsidRDefault="004D358A" w:rsidP="004D358A">
      <w:pPr>
        <w:spacing w:line="276" w:lineRule="auto"/>
        <w:rPr>
          <w:rFonts w:ascii="NB International Pro Light" w:eastAsia="Calibri" w:hAnsi="NB International Pro Light" w:cs="Times New Roman"/>
          <w:lang w:val="fr-FR"/>
        </w:rPr>
      </w:pPr>
      <w:r w:rsidRPr="00346F89">
        <w:rPr>
          <w:rFonts w:ascii="NB International Pro Light" w:eastAsia="Calibri" w:hAnsi="NB International Pro Light" w:cs="Times New Roman"/>
          <w:lang w:val="fr-FR"/>
        </w:rPr>
        <w:t xml:space="preserve">En premier lieu, Bouts fait appel à </w:t>
      </w:r>
      <w:r w:rsidRPr="00950E88">
        <w:rPr>
          <w:rFonts w:ascii="NB International Pro" w:eastAsia="Calibri" w:hAnsi="NB International Pro" w:cs="Times New Roman"/>
          <w:lang w:val="fr-FR"/>
        </w:rPr>
        <w:t>l'effet de repoussoir</w:t>
      </w:r>
      <w:r w:rsidRPr="00346F89">
        <w:rPr>
          <w:rFonts w:ascii="NB International Pro Light" w:eastAsia="Calibri" w:hAnsi="NB International Pro Light" w:cs="Times New Roman"/>
          <w:lang w:val="fr-FR"/>
        </w:rPr>
        <w:t xml:space="preserve"> : il place un personnage, un buisson ou un rocher au premier plan afin de produire, niveau après niveau, un effet de profondeur plausible. Chez lui les personnages et éléments paysagers ne sont plus disposés par « grappes », mais sont décalés. </w:t>
      </w:r>
      <w:r w:rsidRPr="00950E88">
        <w:rPr>
          <w:rFonts w:ascii="NB International Pro Light" w:eastAsia="Calibri" w:hAnsi="NB International Pro Light" w:cs="Times New Roman"/>
          <w:lang w:val="fr-FR"/>
        </w:rPr>
        <w:t xml:space="preserve">Deuxièmement, il applique la </w:t>
      </w:r>
      <w:r w:rsidRPr="00950E88">
        <w:rPr>
          <w:rFonts w:ascii="NB International Pro" w:eastAsia="Calibri" w:hAnsi="NB International Pro" w:cs="Times New Roman"/>
          <w:lang w:val="fr-FR"/>
        </w:rPr>
        <w:t>perspective atmosphérique ou aérienne</w:t>
      </w:r>
      <w:r w:rsidRPr="00950E88">
        <w:rPr>
          <w:rFonts w:ascii="NB International Pro Light" w:eastAsia="Calibri" w:hAnsi="NB International Pro Light" w:cs="Times New Roman"/>
          <w:lang w:val="fr-FR"/>
        </w:rPr>
        <w:t xml:space="preserve"> : dans </w:t>
      </w:r>
      <w:r w:rsidRPr="00950E88">
        <w:rPr>
          <w:rFonts w:ascii="NB International Pro Light" w:eastAsia="Calibri" w:hAnsi="NB International Pro Light" w:cs="Times New Roman"/>
          <w:i/>
          <w:iCs/>
          <w:lang w:val="fr-FR"/>
        </w:rPr>
        <w:t>La Perle du Brabant</w:t>
      </w:r>
      <w:r w:rsidRPr="00950E88">
        <w:rPr>
          <w:rFonts w:ascii="NB International Pro Light" w:eastAsia="Calibri" w:hAnsi="NB International Pro Light" w:cs="Times New Roman"/>
          <w:lang w:val="fr-FR"/>
        </w:rPr>
        <w:t>, par exemple, à l'horizon le paysage est baigné d'une brume bleue ou d'un léger brouillard qui produit une illusion de distance réaliste.</w:t>
      </w:r>
      <w:r w:rsidRPr="00950E88">
        <w:rPr>
          <w:rFonts w:ascii="NB International Pro Light" w:eastAsia="Calibri" w:hAnsi="NB International Pro Light" w:cs="Times New Roman"/>
          <w:lang w:val="fr-FR"/>
        </w:rPr>
        <w:br/>
      </w:r>
    </w:p>
    <w:p w14:paraId="76E59DE7" w14:textId="77777777" w:rsidR="004D358A" w:rsidRPr="00346F89" w:rsidRDefault="004D358A" w:rsidP="004D358A">
      <w:pPr>
        <w:spacing w:line="276" w:lineRule="auto"/>
        <w:rPr>
          <w:rFonts w:ascii="NB International Pro Light" w:eastAsia="Calibri" w:hAnsi="NB International Pro Light" w:cs="Times New Roman"/>
          <w:sz w:val="28"/>
          <w:szCs w:val="28"/>
          <w:lang w:val="fr-FR"/>
        </w:rPr>
      </w:pPr>
      <w:r w:rsidRPr="00950E88">
        <w:rPr>
          <w:rFonts w:ascii="NB International Pro Light" w:eastAsia="Calibri" w:hAnsi="NB International Pro Light" w:cs="Times New Roman"/>
          <w:lang w:val="fr-FR"/>
        </w:rPr>
        <w:t xml:space="preserve">Troisièmement, pour relier entre eux tous les niveaux de la représentation, Bouts se sert </w:t>
      </w:r>
      <w:r w:rsidRPr="00950E88">
        <w:rPr>
          <w:rFonts w:ascii="NB International Pro" w:eastAsia="Calibri" w:hAnsi="NB International Pro" w:cs="Times New Roman"/>
          <w:lang w:val="fr-FR"/>
        </w:rPr>
        <w:t>d'éléments qui dirigent le regard</w:t>
      </w:r>
      <w:r w:rsidRPr="00950E88">
        <w:rPr>
          <w:rFonts w:ascii="NB International Pro Light" w:eastAsia="Calibri" w:hAnsi="NB International Pro Light" w:cs="Times New Roman"/>
          <w:lang w:val="fr-FR"/>
        </w:rPr>
        <w:t xml:space="preserve"> : un chemin ou une rivière guide les yeux vers l'arrière-plan ; le spectateur part en voyage dans le tableau. De nos jours, face à un panneau de Bouts, nous admirons la simplicité dans l'élaboration de ses décors, mais pour les Louvanistes de l'époque, la sensation visuelle devait être époustouflante. Comparez-la aux débuts du cinéma : on raconte que des spectateurs s'enfuyaient en voyant arriver un train à l'écran. Les paysages réalistes de Bouts ont sans doute aussi épaté bien des gens.</w:t>
      </w:r>
      <w:r w:rsidRPr="00346F89">
        <w:rPr>
          <w:rFonts w:ascii="NB International Pro Light" w:eastAsia="Calibri" w:hAnsi="NB International Pro Light" w:cs="Times New Roman"/>
          <w:lang w:val="fr-FR"/>
        </w:rPr>
        <w:br/>
      </w:r>
    </w:p>
    <w:p w14:paraId="61E7A6F8" w14:textId="77777777" w:rsidR="004D358A" w:rsidRPr="00950E88" w:rsidRDefault="004D358A" w:rsidP="004D358A">
      <w:pPr>
        <w:spacing w:line="276" w:lineRule="auto"/>
        <w:rPr>
          <w:rFonts w:ascii="NB International Pro" w:eastAsia="Calibri" w:hAnsi="NB International Pro" w:cs="Times New Roman"/>
          <w:sz w:val="28"/>
          <w:szCs w:val="28"/>
          <w:lang w:val="fr-FR"/>
        </w:rPr>
      </w:pPr>
      <w:r w:rsidRPr="00950E88">
        <w:rPr>
          <w:rFonts w:ascii="NB International Pro" w:eastAsia="Calibri" w:hAnsi="NB International Pro" w:cs="Times New Roman"/>
          <w:sz w:val="28"/>
          <w:szCs w:val="28"/>
          <w:lang w:val="fr-FR"/>
        </w:rPr>
        <w:t>Un voyage vers un lieu chimérique</w:t>
      </w:r>
    </w:p>
    <w:p w14:paraId="0EFD6245" w14:textId="77777777" w:rsidR="004D358A" w:rsidRPr="00950E88" w:rsidRDefault="004D358A" w:rsidP="004D358A">
      <w:pPr>
        <w:spacing w:line="276" w:lineRule="auto"/>
        <w:rPr>
          <w:rFonts w:ascii="NB International Pro Light" w:eastAsia="Calibri" w:hAnsi="NB International Pro Light" w:cs="Times New Roman"/>
          <w:lang w:val="fr-FR"/>
        </w:rPr>
      </w:pPr>
      <w:r w:rsidRPr="00950E88">
        <w:rPr>
          <w:rFonts w:ascii="NB International Pro Light" w:eastAsia="Calibri" w:hAnsi="NB International Pro Light" w:cs="Times New Roman"/>
          <w:lang w:val="fr-FR"/>
        </w:rPr>
        <w:t xml:space="preserve">Mais attention, l'univers dont Bouts propose une image d'un tel réalisme n'est pas le nôtre. À l'époque – tout comme maintenant – les falaises abruptes et les plantes exotiques étaient absentes des paysages flamands. Pour pouvoir reconnaître de tels éléments, il fallait que le spectateur se soit déjà déplacé, par exemple à Dinant ou, dans le cas de certains végétaux ou d'ornements architecturaux inhabituels, au Moyen-Orient. Si de tels voyages étaient déjà accomplis à l'époque – il y avait eu plusieurs croisades –, pour le spectateur moyen l'univers créé par Bouts était </w:t>
      </w:r>
      <w:r w:rsidRPr="00950E88">
        <w:rPr>
          <w:rFonts w:ascii="NB International Pro" w:eastAsia="Calibri" w:hAnsi="NB International Pro" w:cs="Times New Roman"/>
          <w:lang w:val="fr-FR"/>
        </w:rPr>
        <w:t>un autre monde</w:t>
      </w:r>
      <w:r w:rsidRPr="00950E88">
        <w:rPr>
          <w:rFonts w:ascii="NB International Pro Light" w:eastAsia="Calibri" w:hAnsi="NB International Pro Light" w:cs="Times New Roman"/>
          <w:lang w:val="fr-FR"/>
        </w:rPr>
        <w:t>.</w:t>
      </w:r>
      <w:r w:rsidRPr="00950E88">
        <w:rPr>
          <w:rFonts w:ascii="NB International Pro Light" w:eastAsia="Calibri" w:hAnsi="NB International Pro Light" w:cs="Times New Roman"/>
          <w:lang w:val="fr-FR"/>
        </w:rPr>
        <w:br/>
      </w:r>
    </w:p>
    <w:p w14:paraId="29AFB34E" w14:textId="77777777" w:rsidR="004D358A" w:rsidRPr="00950E88" w:rsidRDefault="004D358A" w:rsidP="004D358A">
      <w:pPr>
        <w:spacing w:line="276" w:lineRule="auto"/>
        <w:rPr>
          <w:rFonts w:ascii="NB International Pro Light" w:eastAsia="Calibri" w:hAnsi="NB International Pro Light" w:cs="Times New Roman"/>
          <w:lang w:val="fr-FR"/>
        </w:rPr>
      </w:pPr>
      <w:r w:rsidRPr="00950E88">
        <w:rPr>
          <w:rFonts w:ascii="NB International Pro Light" w:eastAsia="Calibri" w:hAnsi="NB International Pro Light" w:cs="Times New Roman"/>
          <w:lang w:val="fr-FR"/>
        </w:rPr>
        <w:t xml:space="preserve">Bouts suscitait ainsi de nouvelles émotions qui plaisaient sûrement aux élites urbaines émergentes. C'étaient des gens qui voulaient rêver – ou trembler. La proximité de ces deux réactions est démontrée par un diptyque comme </w:t>
      </w:r>
      <w:r w:rsidRPr="00950E88">
        <w:rPr>
          <w:rFonts w:ascii="NB International Pro Light" w:eastAsia="Calibri" w:hAnsi="NB International Pro Light" w:cs="Times New Roman"/>
          <w:i/>
          <w:iCs/>
          <w:lang w:val="fr-FR"/>
        </w:rPr>
        <w:t>Le Paradis et l'Enfer</w:t>
      </w:r>
      <w:r w:rsidRPr="00950E88">
        <w:rPr>
          <w:rFonts w:ascii="NB International Pro Light" w:eastAsia="Calibri" w:hAnsi="NB International Pro Light" w:cs="Times New Roman"/>
          <w:lang w:val="fr-FR"/>
        </w:rPr>
        <w:t xml:space="preserve">. </w:t>
      </w:r>
      <w:proofErr w:type="spellStart"/>
      <w:r w:rsidRPr="00950E88">
        <w:rPr>
          <w:rFonts w:ascii="NB International Pro Light" w:eastAsia="Calibri" w:hAnsi="NB International Pro Light" w:cs="Times New Roman"/>
          <w:lang w:val="fr-FR"/>
        </w:rPr>
        <w:t>Servait-il</w:t>
      </w:r>
      <w:proofErr w:type="spellEnd"/>
      <w:r w:rsidRPr="00950E88">
        <w:rPr>
          <w:rFonts w:ascii="NB International Pro Light" w:eastAsia="Calibri" w:hAnsi="NB International Pro Light" w:cs="Times New Roman"/>
          <w:lang w:val="fr-FR"/>
        </w:rPr>
        <w:t xml:space="preserve"> une visée théologique en produisant un « effet de carotte et de bâton » ? Sûrement. Voulait-il assouvir la soif typiquement humaine </w:t>
      </w:r>
      <w:r w:rsidRPr="00950E88">
        <w:rPr>
          <w:rFonts w:ascii="NB International Pro" w:eastAsia="Calibri" w:hAnsi="NB International Pro" w:cs="Times New Roman"/>
          <w:lang w:val="fr-FR"/>
        </w:rPr>
        <w:t>d'images fantastiques et d'univers oniriques</w:t>
      </w:r>
      <w:r w:rsidRPr="00950E88">
        <w:rPr>
          <w:rFonts w:ascii="NB International Pro Light" w:eastAsia="Calibri" w:hAnsi="NB International Pro Light" w:cs="Times New Roman"/>
          <w:lang w:val="fr-FR"/>
        </w:rPr>
        <w:t xml:space="preserve"> ? C'est tout aussi certain.</w:t>
      </w:r>
      <w:r w:rsidRPr="00950E88">
        <w:rPr>
          <w:rFonts w:ascii="NB International Pro Light" w:eastAsia="Calibri" w:hAnsi="NB International Pro Light" w:cs="Times New Roman"/>
          <w:lang w:val="fr-FR"/>
        </w:rPr>
        <w:br/>
      </w:r>
    </w:p>
    <w:p w14:paraId="547E80B1" w14:textId="77777777" w:rsidR="004D358A" w:rsidRPr="00950E88" w:rsidRDefault="004D358A" w:rsidP="004D358A">
      <w:pPr>
        <w:spacing w:line="276" w:lineRule="auto"/>
        <w:rPr>
          <w:rFonts w:ascii="NB International Pro" w:eastAsia="Calibri" w:hAnsi="NB International Pro" w:cs="Times New Roman"/>
          <w:sz w:val="28"/>
          <w:szCs w:val="28"/>
          <w:lang w:val="fr-FR"/>
        </w:rPr>
      </w:pPr>
      <w:r w:rsidRPr="00950E88">
        <w:rPr>
          <w:rFonts w:ascii="NB International Pro" w:eastAsia="Calibri" w:hAnsi="NB International Pro" w:cs="Times New Roman"/>
          <w:sz w:val="28"/>
          <w:szCs w:val="28"/>
          <w:lang w:val="fr-FR"/>
        </w:rPr>
        <w:t>Retour vers le présent</w:t>
      </w:r>
      <w:r>
        <w:rPr>
          <w:rFonts w:ascii="NB International Pro" w:eastAsia="Calibri" w:hAnsi="NB International Pro" w:cs="Times New Roman"/>
          <w:sz w:val="28"/>
          <w:szCs w:val="28"/>
          <w:lang w:val="fr-FR"/>
        </w:rPr>
        <w:t xml:space="preserve"> : </w:t>
      </w:r>
      <w:r w:rsidRPr="00950E88">
        <w:rPr>
          <w:rFonts w:ascii="NB International Pro" w:eastAsia="Calibri" w:hAnsi="NB International Pro" w:cs="Times New Roman"/>
          <w:sz w:val="28"/>
          <w:szCs w:val="28"/>
          <w:lang w:val="fr-FR"/>
        </w:rPr>
        <w:t>Dans une galaxie lointaine, très lointaine…</w:t>
      </w:r>
    </w:p>
    <w:p w14:paraId="141BD979" w14:textId="673D8FA5" w:rsidR="004D358A" w:rsidRPr="0077457C" w:rsidRDefault="004D358A" w:rsidP="004D358A">
      <w:pPr>
        <w:spacing w:line="276" w:lineRule="auto"/>
        <w:rPr>
          <w:rFonts w:ascii="NB International Pro Light" w:eastAsia="Calibri" w:hAnsi="NB International Pro Light" w:cs="Times New Roman"/>
          <w:lang w:val="fr-FR"/>
        </w:rPr>
      </w:pPr>
      <w:proofErr w:type="spellStart"/>
      <w:r w:rsidRPr="00950E88">
        <w:rPr>
          <w:rFonts w:ascii="NB International Pro Light" w:eastAsia="Calibri" w:hAnsi="NB International Pro Light" w:cs="Times New Roman"/>
          <w:lang w:val="fr-FR"/>
        </w:rPr>
        <w:t>Dieric</w:t>
      </w:r>
      <w:proofErr w:type="spellEnd"/>
      <w:r w:rsidRPr="00950E88">
        <w:rPr>
          <w:rFonts w:ascii="NB International Pro Light" w:eastAsia="Calibri" w:hAnsi="NB International Pro Light" w:cs="Times New Roman"/>
          <w:lang w:val="fr-FR"/>
        </w:rPr>
        <w:t xml:space="preserve"> Bouts était un pionnier de la peinture paysagère, explorant la zone de tension entre le réalisme (créer une profondeur aussi réaliste que possible) et la fantaisie (voilà un monde qui n'est le nôtre). Un grand écart similaire a donné naissance à </w:t>
      </w:r>
      <w:r w:rsidRPr="00950E88">
        <w:rPr>
          <w:rFonts w:ascii="NB International Pro" w:eastAsia="Calibri" w:hAnsi="NB International Pro" w:cs="Times New Roman"/>
          <w:lang w:val="fr-FR"/>
        </w:rPr>
        <w:t>la science-fiction</w:t>
      </w:r>
      <w:r w:rsidRPr="00950E88">
        <w:rPr>
          <w:rFonts w:ascii="NB International Pro Light" w:eastAsia="Calibri" w:hAnsi="NB International Pro Light" w:cs="Times New Roman"/>
          <w:lang w:val="fr-FR"/>
        </w:rPr>
        <w:t xml:space="preserve">. Tout y est à la fois profondément authentique et profondément étrange. Un exemple célèbre est l'univers imaginé par George Lucas dans </w:t>
      </w:r>
      <w:r w:rsidRPr="00AB7E25">
        <w:rPr>
          <w:rFonts w:ascii="NB International Pro Light" w:eastAsia="Calibri" w:hAnsi="NB International Pro Light" w:cs="Times New Roman"/>
          <w:i/>
          <w:iCs/>
          <w:lang w:val="fr-FR"/>
        </w:rPr>
        <w:t>Star Wars</w:t>
      </w:r>
      <w:r w:rsidRPr="00950E88">
        <w:rPr>
          <w:rFonts w:ascii="NB International Pro Light" w:eastAsia="Calibri" w:hAnsi="NB International Pro Light" w:cs="Times New Roman"/>
          <w:lang w:val="fr-FR"/>
        </w:rPr>
        <w:t>. Ses personnages sont bien tangibles, même les extraterrestres sont des créatures de chair et de sang ressentant les mêmes émotions que nous. Mais les costumes, décors et intrigues fantastiques ne laissent planer aucun doute : tout cela se déroule dans un univers lointain, très lointain.</w:t>
      </w:r>
      <w:r>
        <w:rPr>
          <w:rFonts w:ascii="NB International Pro Light" w:eastAsia="Calibri" w:hAnsi="NB International Pro Light" w:cs="Times New Roman"/>
          <w:lang w:val="fr-FR"/>
        </w:rPr>
        <w:t xml:space="preserve"> </w:t>
      </w:r>
      <w:r w:rsidR="00A46B41">
        <w:rPr>
          <w:rFonts w:ascii="NB International Pro Light" w:eastAsia="Calibri" w:hAnsi="NB International Pro Light" w:cs="Times New Roman"/>
          <w:lang w:val="fr-FR"/>
        </w:rPr>
        <w:t>Dans l'exposition, les</w:t>
      </w:r>
      <w:r w:rsidR="00A46B41" w:rsidRPr="002C4ACB">
        <w:rPr>
          <w:rFonts w:ascii="NB International Pro Light" w:eastAsia="Calibri" w:hAnsi="NB International Pro Light" w:cs="Times New Roman"/>
          <w:lang w:val="fr-FR"/>
        </w:rPr>
        <w:t xml:space="preserve"> storyboards </w:t>
      </w:r>
      <w:r w:rsidR="00A46B41">
        <w:rPr>
          <w:rFonts w:ascii="NB International Pro Light" w:eastAsia="Calibri" w:hAnsi="NB International Pro Light" w:cs="Times New Roman"/>
          <w:lang w:val="fr-FR"/>
        </w:rPr>
        <w:t>originaux des films d</w:t>
      </w:r>
      <w:r w:rsidR="00A46B41" w:rsidRPr="002C4ACB">
        <w:rPr>
          <w:rFonts w:ascii="NB International Pro Light" w:eastAsia="Calibri" w:hAnsi="NB International Pro Light" w:cs="Times New Roman"/>
          <w:lang w:val="fr-FR"/>
        </w:rPr>
        <w:t xml:space="preserve">e </w:t>
      </w:r>
      <w:r w:rsidR="00A46B41" w:rsidRPr="00162B69">
        <w:rPr>
          <w:rFonts w:ascii="NB International Pro Light" w:eastAsia="Calibri" w:hAnsi="NB International Pro Light" w:cs="Times New Roman"/>
          <w:i/>
          <w:iCs/>
          <w:lang w:val="fr-FR"/>
        </w:rPr>
        <w:t xml:space="preserve">La Guerre des Étoiles </w:t>
      </w:r>
      <w:r w:rsidR="00A46B41">
        <w:rPr>
          <w:rFonts w:ascii="NB International Pro Light" w:eastAsia="Calibri" w:hAnsi="NB International Pro Light" w:cs="Times New Roman"/>
          <w:lang w:val="fr-FR"/>
        </w:rPr>
        <w:t xml:space="preserve">sont présentés à côté des œuvres de </w:t>
      </w:r>
      <w:r w:rsidR="00A46B41" w:rsidRPr="002C4ACB">
        <w:rPr>
          <w:rFonts w:ascii="NB International Pro Light" w:eastAsia="Calibri" w:hAnsi="NB International Pro Light" w:cs="Times New Roman"/>
          <w:lang w:val="fr-FR"/>
        </w:rPr>
        <w:t xml:space="preserve">Bouts. M </w:t>
      </w:r>
      <w:r w:rsidR="00A46B41">
        <w:rPr>
          <w:rFonts w:ascii="NB International Pro Light" w:eastAsia="Calibri" w:hAnsi="NB International Pro Light" w:cs="Times New Roman"/>
          <w:lang w:val="fr-FR"/>
        </w:rPr>
        <w:t>collabore à cette fin avec le</w:t>
      </w:r>
      <w:r w:rsidR="00A46B41" w:rsidRPr="002C4ACB">
        <w:rPr>
          <w:rFonts w:ascii="NB International Pro Light" w:eastAsia="Calibri" w:hAnsi="NB International Pro Light" w:cs="Times New Roman"/>
          <w:lang w:val="fr-FR"/>
        </w:rPr>
        <w:t xml:space="preserve"> </w:t>
      </w:r>
      <w:r w:rsidR="00A46B41" w:rsidRPr="002C4ACB">
        <w:rPr>
          <w:rFonts w:ascii="NB International Pro Light" w:eastAsia="Calibri" w:hAnsi="NB International Pro Light" w:cs="Times New Roman"/>
          <w:b/>
          <w:bCs/>
          <w:lang w:val="fr-FR"/>
        </w:rPr>
        <w:t>Lucas Museum of Narrative Art</w:t>
      </w:r>
      <w:r w:rsidR="00A46B41" w:rsidRPr="002C4ACB">
        <w:rPr>
          <w:rFonts w:ascii="NB International Pro Light" w:eastAsia="Calibri" w:hAnsi="NB International Pro Light" w:cs="Times New Roman"/>
          <w:lang w:val="fr-FR"/>
        </w:rPr>
        <w:t xml:space="preserve">, </w:t>
      </w:r>
      <w:r w:rsidR="00A46B41">
        <w:rPr>
          <w:rFonts w:ascii="NB International Pro Light" w:eastAsia="Calibri" w:hAnsi="NB International Pro Light" w:cs="Times New Roman"/>
          <w:lang w:val="fr-FR"/>
        </w:rPr>
        <w:t>le musée de</w:t>
      </w:r>
      <w:r w:rsidR="00A46B41" w:rsidRPr="002C4ACB">
        <w:rPr>
          <w:rFonts w:ascii="NB International Pro Light" w:eastAsia="Calibri" w:hAnsi="NB International Pro Light" w:cs="Times New Roman"/>
          <w:lang w:val="fr-FR"/>
        </w:rPr>
        <w:t xml:space="preserve"> George Lucas </w:t>
      </w:r>
      <w:r w:rsidR="00A46B41">
        <w:rPr>
          <w:rFonts w:ascii="NB International Pro Light" w:eastAsia="Calibri" w:hAnsi="NB International Pro Light" w:cs="Times New Roman"/>
          <w:lang w:val="fr-FR"/>
        </w:rPr>
        <w:t>consacré à l'art</w:t>
      </w:r>
      <w:r w:rsidR="00A46B41" w:rsidRPr="002C4ACB">
        <w:rPr>
          <w:rFonts w:ascii="NB International Pro Light" w:eastAsia="Calibri" w:hAnsi="NB International Pro Light" w:cs="Times New Roman"/>
          <w:lang w:val="fr-FR"/>
        </w:rPr>
        <w:t xml:space="preserve"> narrati</w:t>
      </w:r>
      <w:r w:rsidR="00A46B41">
        <w:rPr>
          <w:rFonts w:ascii="NB International Pro Light" w:eastAsia="Calibri" w:hAnsi="NB International Pro Light" w:cs="Times New Roman"/>
          <w:lang w:val="fr-FR"/>
        </w:rPr>
        <w:t>f et au</w:t>
      </w:r>
      <w:r w:rsidR="00A46B41" w:rsidRPr="002C4ACB">
        <w:rPr>
          <w:rFonts w:ascii="NB International Pro Light" w:eastAsia="Calibri" w:hAnsi="NB International Pro Light" w:cs="Times New Roman"/>
          <w:lang w:val="fr-FR"/>
        </w:rPr>
        <w:t xml:space="preserve"> storytelling</w:t>
      </w:r>
      <w:r w:rsidR="00A46B41">
        <w:rPr>
          <w:rFonts w:ascii="NB International Pro Light" w:eastAsia="Calibri" w:hAnsi="NB International Pro Light" w:cs="Times New Roman"/>
          <w:lang w:val="fr-FR"/>
        </w:rPr>
        <w:t>, qui ouvrira ses portes à</w:t>
      </w:r>
      <w:r w:rsidR="00A46B41" w:rsidRPr="002C4ACB">
        <w:rPr>
          <w:rFonts w:ascii="NB International Pro Light" w:eastAsia="Calibri" w:hAnsi="NB International Pro Light" w:cs="Times New Roman"/>
          <w:lang w:val="fr-FR"/>
        </w:rPr>
        <w:t xml:space="preserve"> Los Angeles </w:t>
      </w:r>
      <w:r w:rsidR="00A46B41">
        <w:rPr>
          <w:rFonts w:ascii="NB International Pro Light" w:eastAsia="Calibri" w:hAnsi="NB International Pro Light" w:cs="Times New Roman"/>
          <w:lang w:val="fr-FR"/>
        </w:rPr>
        <w:t>e</w:t>
      </w:r>
      <w:r w:rsidR="00A46B41" w:rsidRPr="002C4ACB">
        <w:rPr>
          <w:rFonts w:ascii="NB International Pro Light" w:eastAsia="Calibri" w:hAnsi="NB International Pro Light" w:cs="Times New Roman"/>
          <w:lang w:val="fr-FR"/>
        </w:rPr>
        <w:t>n 2025</w:t>
      </w:r>
      <w:r w:rsidR="00A46B41">
        <w:rPr>
          <w:rFonts w:ascii="NB International Pro Light" w:eastAsia="Calibri" w:hAnsi="NB International Pro Light" w:cs="Times New Roman"/>
          <w:lang w:val="fr-FR"/>
        </w:rPr>
        <w:t>.</w:t>
      </w:r>
      <w:r w:rsidRPr="0077457C">
        <w:rPr>
          <w:rFonts w:ascii="NB International Pro Light" w:eastAsia="Calibri" w:hAnsi="NB International Pro Light" w:cs="Times New Roman"/>
          <w:lang w:val="fr-FR"/>
        </w:rPr>
        <w:br w:type="page"/>
      </w:r>
    </w:p>
    <w:p w14:paraId="444776F2" w14:textId="7C47B8D8" w:rsidR="002E71B4" w:rsidRPr="00346F89" w:rsidRDefault="004D358A" w:rsidP="00654BE5">
      <w:pPr>
        <w:spacing w:line="276" w:lineRule="auto"/>
        <w:rPr>
          <w:rFonts w:ascii="NB International Pro" w:hAnsi="NB International Pro"/>
          <w:b/>
          <w:bCs/>
          <w:sz w:val="44"/>
          <w:szCs w:val="44"/>
          <w:lang w:val="fr-FR"/>
        </w:rPr>
        <w:sectPr w:rsidR="002E71B4" w:rsidRPr="00346F89" w:rsidSect="004142B0">
          <w:footerReference w:type="default" r:id="rId19"/>
          <w:type w:val="continuous"/>
          <w:pgSz w:w="11906" w:h="16838"/>
          <w:pgMar w:top="720" w:right="720" w:bottom="720" w:left="720" w:header="709" w:footer="709" w:gutter="0"/>
          <w:cols w:space="340"/>
          <w:docGrid w:linePitch="360"/>
        </w:sectPr>
      </w:pPr>
      <w:r>
        <w:rPr>
          <w:rFonts w:ascii="NB International Pro" w:hAnsi="NB International Pro"/>
          <w:b/>
          <w:bCs/>
          <w:sz w:val="44"/>
          <w:szCs w:val="44"/>
          <w:lang w:val="fr-FR"/>
        </w:rPr>
        <w:lastRenderedPageBreak/>
        <w:t>4</w:t>
      </w:r>
      <w:r w:rsidR="002E71B4" w:rsidRPr="00346F89">
        <w:rPr>
          <w:rFonts w:ascii="NB International Pro" w:hAnsi="NB International Pro"/>
          <w:b/>
          <w:bCs/>
          <w:sz w:val="44"/>
          <w:szCs w:val="44"/>
          <w:lang w:val="fr-FR"/>
        </w:rPr>
        <w:t xml:space="preserve">. </w:t>
      </w:r>
      <w:r w:rsidR="00B41E44" w:rsidRPr="00346F89">
        <w:rPr>
          <w:rFonts w:ascii="NB International Pro" w:hAnsi="NB International Pro"/>
          <w:b/>
          <w:bCs/>
          <w:sz w:val="44"/>
          <w:szCs w:val="44"/>
          <w:lang w:val="fr-FR"/>
        </w:rPr>
        <w:t>PERSPECTIVE</w:t>
      </w:r>
      <w:r w:rsidR="00297020" w:rsidRPr="00346F89">
        <w:rPr>
          <w:rFonts w:ascii="NB International Pro" w:hAnsi="NB International Pro"/>
          <w:b/>
          <w:bCs/>
          <w:sz w:val="44"/>
          <w:szCs w:val="44"/>
          <w:lang w:val="fr-FR"/>
        </w:rPr>
        <w:br/>
      </w:r>
      <w:r w:rsidR="00346F89" w:rsidRPr="00346F89">
        <w:rPr>
          <w:rFonts w:ascii="NB International Pro Light" w:hAnsi="NB International Pro Light"/>
          <w:sz w:val="44"/>
          <w:szCs w:val="44"/>
          <w:lang w:val="fr-FR"/>
        </w:rPr>
        <w:t>Une nouvelle fenêtre dirigeant le regard</w:t>
      </w:r>
    </w:p>
    <w:p w14:paraId="04AAEE58" w14:textId="77777777" w:rsidR="002E71B4" w:rsidRPr="00346F89" w:rsidRDefault="00346F89" w:rsidP="00654BE5">
      <w:pPr>
        <w:spacing w:line="276" w:lineRule="auto"/>
        <w:rPr>
          <w:rFonts w:ascii="NB International Pro" w:hAnsi="NB International Pro"/>
          <w:lang w:val="fr-FR"/>
        </w:rPr>
      </w:pPr>
      <w:r w:rsidRPr="00346F89">
        <w:rPr>
          <w:rFonts w:ascii="NB International Pro" w:hAnsi="NB International Pro"/>
          <w:lang w:val="fr-FR"/>
        </w:rPr>
        <w:t xml:space="preserve">La fondation de l'université de Louvain en 1425 a fait connaître la ville dans toute l'Europe. Les idées les plus novatrices apparues en Allemagne et en Italie s'y sont rapidement établies, dont les nouvelles théories de la perspective en peinture. </w:t>
      </w:r>
      <w:proofErr w:type="spellStart"/>
      <w:r w:rsidRPr="00346F89">
        <w:rPr>
          <w:rFonts w:ascii="NB International Pro" w:hAnsi="NB International Pro"/>
          <w:lang w:val="fr-FR"/>
        </w:rPr>
        <w:t>Dieric</w:t>
      </w:r>
      <w:proofErr w:type="spellEnd"/>
      <w:r w:rsidRPr="00346F89">
        <w:rPr>
          <w:rFonts w:ascii="NB International Pro" w:hAnsi="NB International Pro"/>
          <w:lang w:val="fr-FR"/>
        </w:rPr>
        <w:t xml:space="preserve"> Bouts a été l'un des premiers à en comprendre les avantages.</w:t>
      </w:r>
      <w:r w:rsidR="00297020" w:rsidRPr="00346F89">
        <w:rPr>
          <w:rFonts w:ascii="NB International Pro" w:hAnsi="NB International Pro"/>
          <w:lang w:val="fr-FR"/>
        </w:rPr>
        <w:br/>
      </w:r>
      <w:r w:rsidR="002E71B4" w:rsidRPr="00346F89">
        <w:rPr>
          <w:rFonts w:ascii="NB International Pro Light" w:hAnsi="NB International Pro Light"/>
          <w:lang w:val="fr-FR"/>
        </w:rPr>
        <w:br/>
      </w:r>
      <w:r w:rsidRPr="00346F89">
        <w:rPr>
          <w:rFonts w:ascii="NB International Pro Light" w:hAnsi="NB International Pro Light"/>
          <w:lang w:val="fr-FR"/>
        </w:rPr>
        <w:t xml:space="preserve">Si Bouts figure dans les ouvrages d'histoire de l'art, il le doit en grande partie à son recours à </w:t>
      </w:r>
      <w:r w:rsidRPr="00346F89">
        <w:rPr>
          <w:rFonts w:ascii="NB International Pro" w:hAnsi="NB International Pro"/>
          <w:lang w:val="fr-FR"/>
        </w:rPr>
        <w:t>la perspective à point de fuite</w:t>
      </w:r>
      <w:r w:rsidRPr="00346F89">
        <w:rPr>
          <w:rFonts w:ascii="NB International Pro Light" w:hAnsi="NB International Pro Light"/>
          <w:lang w:val="fr-FR"/>
        </w:rPr>
        <w:t xml:space="preserve">. En résumé, toutes les lignes visuelles d'une représentation bidimensionnelle convergent vers un même point, ce qui crée une illusion de profondeur crédible. Bouts n'a pas été le premier à employer ce procédé, mais il faisait partie des pionniers comme, entre autres, l'Italien Piero </w:t>
      </w:r>
      <w:proofErr w:type="spellStart"/>
      <w:r w:rsidRPr="00346F89">
        <w:rPr>
          <w:rFonts w:ascii="NB International Pro Light" w:hAnsi="NB International Pro Light"/>
          <w:lang w:val="fr-FR"/>
        </w:rPr>
        <w:t>della</w:t>
      </w:r>
      <w:proofErr w:type="spellEnd"/>
      <w:r w:rsidRPr="00346F89">
        <w:rPr>
          <w:rFonts w:ascii="NB International Pro Light" w:hAnsi="NB International Pro Light"/>
          <w:lang w:val="fr-FR"/>
        </w:rPr>
        <w:t xml:space="preserve"> Francesca.</w:t>
      </w:r>
    </w:p>
    <w:p w14:paraId="2C8663F0" w14:textId="77777777" w:rsidR="003404D1" w:rsidRPr="00346F89" w:rsidRDefault="003404D1" w:rsidP="006A423E">
      <w:pPr>
        <w:spacing w:line="276" w:lineRule="auto"/>
        <w:rPr>
          <w:rFonts w:ascii="NB International Pro Light" w:hAnsi="NB International Pro Light"/>
          <w:color w:val="A5A5A5" w:themeColor="accent3"/>
          <w:sz w:val="18"/>
          <w:szCs w:val="18"/>
          <w:lang w:val="fr-FR"/>
        </w:rPr>
      </w:pPr>
    </w:p>
    <w:p w14:paraId="3AB4A9FB" w14:textId="77777777" w:rsidR="003404D1" w:rsidRPr="00346F89" w:rsidRDefault="003404D1" w:rsidP="00654BE5">
      <w:pPr>
        <w:spacing w:line="276" w:lineRule="auto"/>
        <w:rPr>
          <w:rFonts w:ascii="NB International Pro Light" w:hAnsi="NB International Pro Light"/>
          <w:color w:val="A5A5A5" w:themeColor="accent3"/>
          <w:sz w:val="18"/>
          <w:szCs w:val="18"/>
          <w:lang w:val="fr-FR"/>
        </w:rPr>
      </w:pPr>
    </w:p>
    <w:p w14:paraId="6337D7EF" w14:textId="77777777" w:rsidR="002F3F77" w:rsidRDefault="004D358A" w:rsidP="002F3F77">
      <w:pPr>
        <w:spacing w:after="0" w:line="276" w:lineRule="auto"/>
        <w:rPr>
          <w:rFonts w:ascii="NB International Pro Light" w:hAnsi="NB International Pro Light"/>
          <w:color w:val="D0CECE" w:themeColor="background2" w:themeShade="E6"/>
          <w:sz w:val="18"/>
          <w:szCs w:val="18"/>
          <w:lang w:val="fr-BE"/>
        </w:rPr>
      </w:pPr>
      <w:r>
        <w:rPr>
          <w:noProof/>
        </w:rPr>
        <w:drawing>
          <wp:inline distT="0" distB="0" distL="0" distR="0" wp14:anchorId="2D009C98" wp14:editId="0B84390E">
            <wp:extent cx="4086970" cy="5611482"/>
            <wp:effectExtent l="0" t="0" r="8890" b="8890"/>
            <wp:docPr id="17" name="Afbeelding 17" descr="Afbeelding met kleding, verven, Menselijk gezi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kleding, verven, Menselijk gezicht,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2397" cy="5646394"/>
                    </a:xfrm>
                    <a:prstGeom prst="rect">
                      <a:avLst/>
                    </a:prstGeom>
                    <a:noFill/>
                    <a:ln>
                      <a:noFill/>
                    </a:ln>
                  </pic:spPr>
                </pic:pic>
              </a:graphicData>
            </a:graphic>
          </wp:inline>
        </w:drawing>
      </w:r>
      <w:r w:rsidR="00654BE5" w:rsidRPr="007F6CC1">
        <w:rPr>
          <w:rFonts w:ascii="NB International Pro Light" w:hAnsi="NB International Pro Light"/>
          <w:color w:val="A5A5A5" w:themeColor="accent3"/>
          <w:sz w:val="18"/>
          <w:szCs w:val="18"/>
          <w:lang w:val="fr-FR"/>
        </w:rPr>
        <w:br/>
      </w:r>
    </w:p>
    <w:p w14:paraId="3F35FA6E" w14:textId="6EE18EAA" w:rsidR="005D4C1F" w:rsidRPr="00892455" w:rsidRDefault="002F3F77" w:rsidP="002F3F77">
      <w:pPr>
        <w:spacing w:after="0" w:line="276" w:lineRule="auto"/>
        <w:rPr>
          <w:rFonts w:ascii="NB International Pro Light" w:hAnsi="NB International Pro Light"/>
          <w:lang w:val="fr-FR"/>
        </w:rPr>
        <w:sectPr w:rsidR="005D4C1F" w:rsidRPr="00892455" w:rsidSect="004142B0">
          <w:type w:val="continuous"/>
          <w:pgSz w:w="11906" w:h="16838"/>
          <w:pgMar w:top="720" w:right="720" w:bottom="720" w:left="720" w:header="708" w:footer="708" w:gutter="0"/>
          <w:cols w:space="709"/>
          <w:docGrid w:linePitch="360"/>
        </w:sectPr>
      </w:pPr>
      <w:r w:rsidRPr="000C71DE">
        <w:rPr>
          <w:rFonts w:ascii="NB International Pro Light" w:hAnsi="NB International Pro Light"/>
          <w:i/>
          <w:iCs/>
          <w:color w:val="D0CECE" w:themeColor="background2" w:themeShade="E6"/>
          <w:sz w:val="18"/>
          <w:szCs w:val="18"/>
          <w:lang w:val="fr-BE"/>
        </w:rPr>
        <w:t>La Vierge à l’Enfant avec quatre anges</w:t>
      </w:r>
      <w:r w:rsidRPr="002F3F77">
        <w:rPr>
          <w:rFonts w:ascii="NB International Pro Light" w:hAnsi="NB International Pro Light"/>
          <w:color w:val="D0CECE" w:themeColor="background2" w:themeShade="E6"/>
          <w:sz w:val="18"/>
          <w:szCs w:val="18"/>
          <w:lang w:val="fr-BE"/>
        </w:rPr>
        <w:t xml:space="preserve">, </w:t>
      </w:r>
      <w:proofErr w:type="spellStart"/>
      <w:r w:rsidRPr="002F3F77">
        <w:rPr>
          <w:rFonts w:ascii="NB International Pro Light" w:hAnsi="NB International Pro Light"/>
          <w:color w:val="D0CECE" w:themeColor="background2" w:themeShade="E6"/>
          <w:sz w:val="18"/>
          <w:szCs w:val="18"/>
          <w:lang w:val="fr-BE"/>
        </w:rPr>
        <w:t>Dieric</w:t>
      </w:r>
      <w:proofErr w:type="spellEnd"/>
      <w:r w:rsidRPr="002F3F77">
        <w:rPr>
          <w:rFonts w:ascii="NB International Pro Light" w:hAnsi="NB International Pro Light"/>
          <w:color w:val="D0CECE" w:themeColor="background2" w:themeShade="E6"/>
          <w:sz w:val="18"/>
          <w:szCs w:val="18"/>
          <w:lang w:val="fr-BE"/>
        </w:rPr>
        <w:t xml:space="preserve"> Bouts, avant 1469 © </w:t>
      </w:r>
      <w:proofErr w:type="spellStart"/>
      <w:r w:rsidRPr="002F3F77">
        <w:rPr>
          <w:rFonts w:ascii="NB International Pro Light" w:hAnsi="NB International Pro Light"/>
          <w:color w:val="D0CECE" w:themeColor="background2" w:themeShade="E6"/>
          <w:sz w:val="18"/>
          <w:szCs w:val="18"/>
          <w:lang w:val="fr-BE"/>
        </w:rPr>
        <w:t>Capilla</w:t>
      </w:r>
      <w:proofErr w:type="spellEnd"/>
      <w:r w:rsidRPr="002F3F77">
        <w:rPr>
          <w:rFonts w:ascii="NB International Pro Light" w:hAnsi="NB International Pro Light"/>
          <w:color w:val="D0CECE" w:themeColor="background2" w:themeShade="E6"/>
          <w:sz w:val="18"/>
          <w:szCs w:val="18"/>
          <w:lang w:val="fr-BE"/>
        </w:rPr>
        <w:t xml:space="preserve"> Real, Gr</w:t>
      </w:r>
      <w:r w:rsidR="00207BF2">
        <w:rPr>
          <w:rFonts w:ascii="NB International Pro Light" w:hAnsi="NB International Pro Light"/>
          <w:color w:val="D0CECE" w:themeColor="background2" w:themeShade="E6"/>
          <w:sz w:val="18"/>
          <w:szCs w:val="18"/>
          <w:lang w:val="fr-BE"/>
        </w:rPr>
        <w:t>e</w:t>
      </w:r>
      <w:r w:rsidRPr="002F3F77">
        <w:rPr>
          <w:rFonts w:ascii="NB International Pro Light" w:hAnsi="NB International Pro Light"/>
          <w:color w:val="D0CECE" w:themeColor="background2" w:themeShade="E6"/>
          <w:sz w:val="18"/>
          <w:szCs w:val="18"/>
          <w:lang w:val="fr-BE"/>
        </w:rPr>
        <w:t>nad</w:t>
      </w:r>
      <w:r w:rsidR="00207BF2">
        <w:rPr>
          <w:rFonts w:ascii="NB International Pro Light" w:hAnsi="NB International Pro Light"/>
          <w:color w:val="D0CECE" w:themeColor="background2" w:themeShade="E6"/>
          <w:sz w:val="18"/>
          <w:szCs w:val="18"/>
          <w:lang w:val="fr-BE"/>
        </w:rPr>
        <w:t>e</w:t>
      </w:r>
      <w:r w:rsidRPr="002F3F77">
        <w:rPr>
          <w:rFonts w:ascii="NB International Pro Light" w:hAnsi="NB International Pro Light"/>
          <w:color w:val="D0CECE" w:themeColor="background2" w:themeShade="E6"/>
          <w:sz w:val="18"/>
          <w:szCs w:val="18"/>
          <w:lang w:val="fr-BE"/>
        </w:rPr>
        <w:t>, photo</w:t>
      </w:r>
      <w:r w:rsidR="00207BF2">
        <w:rPr>
          <w:rFonts w:ascii="NB International Pro Light" w:hAnsi="NB International Pro Light"/>
          <w:color w:val="D0CECE" w:themeColor="background2" w:themeShade="E6"/>
          <w:sz w:val="18"/>
          <w:szCs w:val="18"/>
          <w:lang w:val="fr-BE"/>
        </w:rPr>
        <w:t> </w:t>
      </w:r>
      <w:r w:rsidRPr="002F3F77">
        <w:rPr>
          <w:rFonts w:ascii="NB International Pro Light" w:hAnsi="NB International Pro Light"/>
          <w:color w:val="D0CECE" w:themeColor="background2" w:themeShade="E6"/>
          <w:sz w:val="18"/>
          <w:szCs w:val="18"/>
          <w:lang w:val="fr-BE"/>
        </w:rPr>
        <w:t>: Armando Bernabeu Granados</w:t>
      </w:r>
    </w:p>
    <w:p w14:paraId="4D317A00" w14:textId="133EAC70" w:rsidR="003404D1" w:rsidRPr="00892455" w:rsidRDefault="003404D1" w:rsidP="00654BE5">
      <w:pPr>
        <w:spacing w:line="276" w:lineRule="auto"/>
        <w:rPr>
          <w:rFonts w:ascii="NB International Pro Light" w:eastAsia="Calibri" w:hAnsi="NB International Pro Light" w:cs="Times New Roman"/>
          <w:sz w:val="28"/>
          <w:szCs w:val="28"/>
          <w:lang w:val="fr-FR"/>
        </w:rPr>
      </w:pPr>
      <w:r w:rsidRPr="00892455">
        <w:rPr>
          <w:rFonts w:ascii="NB International Pro Light" w:eastAsia="Calibri" w:hAnsi="NB International Pro Light" w:cs="Times New Roman"/>
          <w:sz w:val="28"/>
          <w:szCs w:val="28"/>
          <w:lang w:val="fr-FR"/>
        </w:rPr>
        <w:br w:type="page"/>
      </w:r>
    </w:p>
    <w:p w14:paraId="7E2242FD" w14:textId="77777777" w:rsidR="00346F89" w:rsidRPr="00346F89" w:rsidRDefault="00346F89" w:rsidP="00297020">
      <w:pPr>
        <w:spacing w:line="276" w:lineRule="auto"/>
        <w:rPr>
          <w:rFonts w:ascii="NB International Pro" w:eastAsia="Calibri" w:hAnsi="NB International Pro" w:cs="Times New Roman"/>
          <w:sz w:val="28"/>
          <w:szCs w:val="28"/>
          <w:lang w:val="fr-FR"/>
        </w:rPr>
      </w:pPr>
      <w:r w:rsidRPr="00346F89">
        <w:rPr>
          <w:rFonts w:ascii="NB International Pro" w:eastAsia="Calibri" w:hAnsi="NB International Pro" w:cs="Times New Roman"/>
          <w:sz w:val="28"/>
          <w:szCs w:val="28"/>
          <w:lang w:val="fr-FR"/>
        </w:rPr>
        <w:lastRenderedPageBreak/>
        <w:t xml:space="preserve">Toutes les lignes convergent vers Dieu </w:t>
      </w:r>
    </w:p>
    <w:p w14:paraId="0370E0D2" w14:textId="77777777" w:rsidR="00346F89" w:rsidRPr="00346F89" w:rsidRDefault="00346F89" w:rsidP="00346F89">
      <w:pPr>
        <w:spacing w:line="276" w:lineRule="auto"/>
        <w:rPr>
          <w:rFonts w:ascii="NB International Pro Light" w:eastAsia="Calibri" w:hAnsi="NB International Pro Light" w:cs="Times New Roman"/>
          <w:lang w:val="fr-FR"/>
        </w:rPr>
      </w:pPr>
      <w:r w:rsidRPr="00346F89">
        <w:rPr>
          <w:rFonts w:ascii="NB International Pro Light" w:eastAsia="Calibri" w:hAnsi="NB International Pro Light" w:cs="Times New Roman"/>
          <w:lang w:val="fr-FR"/>
        </w:rPr>
        <w:t>Aujourd'hui, nos yeux sursaturés, habitués à voir des milliers d'images par jour, ont du mal à percevoir encore l'originalité de ce procédé, mais pour les spectateurs du XV</w:t>
      </w:r>
      <w:r w:rsidRPr="00AB7E25">
        <w:rPr>
          <w:rFonts w:ascii="NB International Pro Light" w:eastAsia="Calibri" w:hAnsi="NB International Pro Light" w:cs="Times New Roman"/>
          <w:vertAlign w:val="superscript"/>
          <w:lang w:val="fr-FR"/>
        </w:rPr>
        <w:t>e</w:t>
      </w:r>
      <w:r w:rsidRPr="00346F89">
        <w:rPr>
          <w:rFonts w:ascii="NB International Pro Light" w:eastAsia="Calibri" w:hAnsi="NB International Pro Light" w:cs="Times New Roman"/>
          <w:lang w:val="fr-FR"/>
        </w:rPr>
        <w:t xml:space="preserve"> siècle, l'effet a dû être franchement ahurissant. Le philosophe allemand </w:t>
      </w:r>
      <w:proofErr w:type="spellStart"/>
      <w:r w:rsidRPr="00346F89">
        <w:rPr>
          <w:rFonts w:ascii="NB International Pro Light" w:eastAsia="Calibri" w:hAnsi="NB International Pro Light" w:cs="Times New Roman"/>
          <w:lang w:val="fr-FR"/>
        </w:rPr>
        <w:t>Cusanus</w:t>
      </w:r>
      <w:proofErr w:type="spellEnd"/>
      <w:r w:rsidRPr="00346F89">
        <w:rPr>
          <w:rFonts w:ascii="NB International Pro Light" w:eastAsia="Calibri" w:hAnsi="NB International Pro Light" w:cs="Times New Roman"/>
          <w:lang w:val="fr-FR"/>
        </w:rPr>
        <w:t xml:space="preserve"> y a lié </w:t>
      </w:r>
      <w:r w:rsidRPr="00346F89">
        <w:rPr>
          <w:rFonts w:ascii="NB International Pro" w:eastAsia="Calibri" w:hAnsi="NB International Pro" w:cs="Times New Roman"/>
          <w:lang w:val="fr-FR"/>
        </w:rPr>
        <w:t>un concept théologique</w:t>
      </w:r>
      <w:r w:rsidRPr="00346F89">
        <w:rPr>
          <w:rFonts w:ascii="NB International Pro Light" w:eastAsia="Calibri" w:hAnsi="NB International Pro Light" w:cs="Times New Roman"/>
          <w:lang w:val="fr-FR"/>
        </w:rPr>
        <w:t xml:space="preserve"> : le point imaginaire où convergent toutes les lignes, c'est Dieu. Cette approche donne aussi un autre sens au cadre entourant le tableau : derrière cette « fenêtre », le spectateur n'entrevoit pas seulement une troisième dimension, mais aussi une dimension divine.</w:t>
      </w:r>
      <w:r w:rsidRPr="00346F89">
        <w:rPr>
          <w:rFonts w:ascii="NB International Pro Light" w:eastAsia="Calibri" w:hAnsi="NB International Pro Light" w:cs="Times New Roman"/>
          <w:lang w:val="fr-FR"/>
        </w:rPr>
        <w:br/>
      </w:r>
    </w:p>
    <w:p w14:paraId="1C6D83FA" w14:textId="77777777" w:rsidR="004519A8" w:rsidRPr="00346F89" w:rsidRDefault="00346F89" w:rsidP="00346F89">
      <w:pPr>
        <w:spacing w:line="276" w:lineRule="auto"/>
        <w:rPr>
          <w:rFonts w:ascii="NB International Pro Light" w:eastAsia="Calibri" w:hAnsi="NB International Pro Light" w:cs="Times New Roman"/>
          <w:lang w:val="fr-FR"/>
        </w:rPr>
      </w:pPr>
      <w:r w:rsidRPr="00346F89">
        <w:rPr>
          <w:rFonts w:ascii="NB International Pro Light" w:eastAsia="Calibri" w:hAnsi="NB International Pro Light" w:cs="Times New Roman"/>
          <w:lang w:val="fr-FR"/>
        </w:rPr>
        <w:t xml:space="preserve">Nous savons que </w:t>
      </w:r>
      <w:proofErr w:type="spellStart"/>
      <w:r w:rsidRPr="00346F89">
        <w:rPr>
          <w:rFonts w:ascii="NB International Pro Light" w:eastAsia="Calibri" w:hAnsi="NB International Pro Light" w:cs="Times New Roman"/>
          <w:lang w:val="fr-FR"/>
        </w:rPr>
        <w:t>Cusanus</w:t>
      </w:r>
      <w:proofErr w:type="spellEnd"/>
      <w:r w:rsidRPr="00346F89">
        <w:rPr>
          <w:rFonts w:ascii="NB International Pro Light" w:eastAsia="Calibri" w:hAnsi="NB International Pro Light" w:cs="Times New Roman"/>
          <w:lang w:val="fr-FR"/>
        </w:rPr>
        <w:t xml:space="preserve"> s'est vu proposer à deux reprises une chaire universitaire à Louvain, ville grande ouverte aux nouvelles idées à l'époque. Il est donc parfaitement possible que Bouts ait été au courant de sa théorie. Si c'est le cas, ses prouesses picturales ne servaient pas seulement à donner l'illusion de la réalité, mais également à exprimer </w:t>
      </w:r>
      <w:r w:rsidRPr="00346F89">
        <w:rPr>
          <w:rFonts w:ascii="NB International Pro" w:eastAsia="Calibri" w:hAnsi="NB International Pro" w:cs="Times New Roman"/>
          <w:lang w:val="fr-FR"/>
        </w:rPr>
        <w:t xml:space="preserve">une dimension </w:t>
      </w:r>
      <w:r w:rsidRPr="00346F89">
        <w:rPr>
          <w:rFonts w:ascii="NB International Pro" w:eastAsia="Calibri" w:hAnsi="NB International Pro" w:cs="Times New Roman"/>
          <w:lang w:val="fr-FR"/>
        </w:rPr>
        <w:br/>
        <w:t>spirituelle</w:t>
      </w:r>
      <w:r w:rsidRPr="00346F89">
        <w:rPr>
          <w:rFonts w:ascii="NB International Pro Light" w:eastAsia="Calibri" w:hAnsi="NB International Pro Light" w:cs="Times New Roman"/>
          <w:lang w:val="fr-FR"/>
        </w:rPr>
        <w:t xml:space="preserve"> : nous nous dirigeons tous vers un même point.</w:t>
      </w:r>
      <w:r w:rsidR="002E71B4" w:rsidRPr="00346F89">
        <w:rPr>
          <w:rFonts w:ascii="NB International Pro Light" w:eastAsia="Calibri" w:hAnsi="NB International Pro Light" w:cs="Times New Roman"/>
          <w:lang w:val="fr-FR"/>
        </w:rPr>
        <w:br/>
      </w:r>
    </w:p>
    <w:p w14:paraId="306CBD53" w14:textId="77777777" w:rsidR="00654BE5" w:rsidRPr="00346F89" w:rsidRDefault="00346F89" w:rsidP="00654BE5">
      <w:pPr>
        <w:spacing w:line="276" w:lineRule="auto"/>
        <w:rPr>
          <w:rFonts w:ascii="NB International Pro Light" w:eastAsia="Calibri" w:hAnsi="NB International Pro Light" w:cs="Times New Roman"/>
          <w:lang w:val="fr-FR"/>
        </w:rPr>
      </w:pPr>
      <w:r w:rsidRPr="00346F89">
        <w:rPr>
          <w:rFonts w:ascii="NB International Pro" w:eastAsia="Calibri" w:hAnsi="NB International Pro" w:cs="Times New Roman"/>
          <w:sz w:val="28"/>
          <w:szCs w:val="28"/>
          <w:lang w:val="fr-FR"/>
        </w:rPr>
        <w:t>Retour vers le présent</w:t>
      </w:r>
      <w:r w:rsidR="003404D1" w:rsidRPr="00346F89">
        <w:rPr>
          <w:rFonts w:ascii="NB International Pro" w:eastAsia="Calibri" w:hAnsi="NB International Pro" w:cs="Times New Roman"/>
          <w:sz w:val="28"/>
          <w:szCs w:val="28"/>
          <w:lang w:val="fr-FR"/>
        </w:rPr>
        <w:t xml:space="preserve">: </w:t>
      </w:r>
      <w:r w:rsidRPr="00346F89">
        <w:rPr>
          <w:rFonts w:ascii="NB International Pro" w:eastAsia="Calibri" w:hAnsi="NB International Pro" w:cs="Times New Roman"/>
          <w:sz w:val="28"/>
          <w:szCs w:val="28"/>
          <w:lang w:val="fr-FR"/>
        </w:rPr>
        <w:t>Le jeu de la réalité</w:t>
      </w:r>
    </w:p>
    <w:p w14:paraId="6DA00B90" w14:textId="0BC8BAC2" w:rsidR="002F3F77" w:rsidRPr="0077457C" w:rsidRDefault="00346F89" w:rsidP="002F3F77">
      <w:pPr>
        <w:spacing w:line="276" w:lineRule="auto"/>
        <w:rPr>
          <w:rFonts w:ascii="NB International Pro Light" w:eastAsia="Calibri" w:hAnsi="NB International Pro Light" w:cs="Times New Roman"/>
          <w:lang w:val="fr-FR"/>
        </w:rPr>
      </w:pPr>
      <w:r w:rsidRPr="00346F89">
        <w:rPr>
          <w:rFonts w:ascii="NB International Pro Light" w:eastAsia="Calibri" w:hAnsi="NB International Pro Light" w:cs="Times New Roman"/>
          <w:lang w:val="fr-FR"/>
        </w:rPr>
        <w:t xml:space="preserve">La perspective mathématique était l'une des grandes innovations de la Renaissance. </w:t>
      </w:r>
      <w:r w:rsidR="00AB7E25">
        <w:rPr>
          <w:rFonts w:ascii="NB International Pro Light" w:eastAsia="Calibri" w:hAnsi="NB International Pro Light" w:cs="Times New Roman"/>
          <w:lang w:val="fr-FR"/>
        </w:rPr>
        <w:br/>
      </w:r>
      <w:r w:rsidRPr="00346F89">
        <w:rPr>
          <w:rFonts w:ascii="NB International Pro Light" w:eastAsia="Calibri" w:hAnsi="NB International Pro Light" w:cs="Times New Roman"/>
          <w:lang w:val="fr-FR"/>
        </w:rPr>
        <w:t xml:space="preserve">À l'époque, Bouts appartenait à l'avant-garde. L'effet de cette découverte a perduré dans notre culture visuelle – jusqu'à ce que Picasso vienne tout chambouler. Chaque photo, chaque film l'applique automatiquement par sa justesse naturelle. Mais </w:t>
      </w:r>
      <w:r w:rsidRPr="00346F89">
        <w:rPr>
          <w:rFonts w:ascii="NB International Pro" w:eastAsia="Calibri" w:hAnsi="NB International Pro" w:cs="Times New Roman"/>
          <w:lang w:val="fr-FR"/>
        </w:rPr>
        <w:t>dans l'industrie des jeux vidéo</w:t>
      </w:r>
      <w:r w:rsidRPr="00346F89">
        <w:rPr>
          <w:rFonts w:ascii="NB International Pro Light" w:eastAsia="Calibri" w:hAnsi="NB International Pro Light" w:cs="Times New Roman"/>
          <w:lang w:val="fr-FR"/>
        </w:rPr>
        <w:t xml:space="preserve">, il a fallu restituer cette « fenêtre sur le monde ». Que ce soit dans </w:t>
      </w:r>
      <w:r w:rsidRPr="00571976">
        <w:rPr>
          <w:rFonts w:ascii="NB International Pro Light" w:eastAsia="Calibri" w:hAnsi="NB International Pro Light" w:cs="Times New Roman"/>
          <w:i/>
          <w:iCs/>
          <w:lang w:val="fr-FR"/>
        </w:rPr>
        <w:t xml:space="preserve">Wolfenstein-3D </w:t>
      </w:r>
      <w:r w:rsidRPr="00346F89">
        <w:rPr>
          <w:rFonts w:ascii="NB International Pro Light" w:eastAsia="Calibri" w:hAnsi="NB International Pro Light" w:cs="Times New Roman"/>
          <w:lang w:val="fr-FR"/>
        </w:rPr>
        <w:t xml:space="preserve">ou dans la version la plus récente de </w:t>
      </w:r>
      <w:r w:rsidRPr="00571976">
        <w:rPr>
          <w:rFonts w:ascii="NB International Pro Light" w:eastAsia="Calibri" w:hAnsi="NB International Pro Light" w:cs="Times New Roman"/>
          <w:i/>
          <w:iCs/>
          <w:lang w:val="fr-FR"/>
        </w:rPr>
        <w:t>Grand Theft Auto,</w:t>
      </w:r>
      <w:r w:rsidRPr="00346F89">
        <w:rPr>
          <w:rFonts w:ascii="NB International Pro Light" w:eastAsia="Calibri" w:hAnsi="NB International Pro Light" w:cs="Times New Roman"/>
          <w:lang w:val="fr-FR"/>
        </w:rPr>
        <w:t xml:space="preserve"> toutes les lignes convergent derrière l'écran de l'ordinateur.</w:t>
      </w:r>
      <w:r w:rsidR="002F3F77">
        <w:rPr>
          <w:rFonts w:ascii="NB International Pro Light" w:eastAsia="Calibri" w:hAnsi="NB International Pro Light" w:cs="Times New Roman"/>
          <w:lang w:val="fr-FR"/>
        </w:rPr>
        <w:t xml:space="preserve"> </w:t>
      </w:r>
      <w:r w:rsidR="0018615D">
        <w:rPr>
          <w:rFonts w:ascii="NB International Pro Light" w:eastAsia="Calibri" w:hAnsi="NB International Pro Light" w:cs="Times New Roman"/>
          <w:lang w:val="fr-FR"/>
        </w:rPr>
        <w:t>L'essor de la Réalité virtuelle (RV) pose de nouveaux défis aux créateurs de jeux vidéo. La manipulation de la perspective doit rendre familier l'univers factice</w:t>
      </w:r>
      <w:r w:rsidR="0018615D" w:rsidRPr="002C4ACB">
        <w:rPr>
          <w:rFonts w:ascii="NB International Pro Light" w:eastAsia="Calibri" w:hAnsi="NB International Pro Light" w:cs="Times New Roman"/>
          <w:lang w:val="fr-FR"/>
        </w:rPr>
        <w:t xml:space="preserve"> immersi</w:t>
      </w:r>
      <w:r w:rsidR="0018615D">
        <w:rPr>
          <w:rFonts w:ascii="NB International Pro Light" w:eastAsia="Calibri" w:hAnsi="NB International Pro Light" w:cs="Times New Roman"/>
          <w:lang w:val="fr-FR"/>
        </w:rPr>
        <w:t>f qu'ils conçoivent.</w:t>
      </w:r>
    </w:p>
    <w:p w14:paraId="2FE874DF" w14:textId="77777777" w:rsidR="002F3F77" w:rsidRPr="0077457C" w:rsidRDefault="002F3F77" w:rsidP="002F3F77">
      <w:pPr>
        <w:spacing w:line="276" w:lineRule="auto"/>
        <w:rPr>
          <w:rFonts w:ascii="NB International Pro Light" w:eastAsia="Calibri" w:hAnsi="NB International Pro Light" w:cs="Times New Roman"/>
          <w:lang w:val="fr-FR"/>
        </w:rPr>
      </w:pPr>
    </w:p>
    <w:p w14:paraId="28DECC27" w14:textId="77777777" w:rsidR="0018615D" w:rsidRDefault="0018615D" w:rsidP="0018615D">
      <w:pPr>
        <w:spacing w:line="276" w:lineRule="auto"/>
        <w:rPr>
          <w:lang w:val="fr-FR"/>
        </w:rPr>
      </w:pPr>
      <w:proofErr w:type="spellStart"/>
      <w:r w:rsidRPr="002C4ACB">
        <w:rPr>
          <w:b/>
          <w:bCs/>
          <w:lang w:val="fr-FR"/>
        </w:rPr>
        <w:t>Adalberto</w:t>
      </w:r>
      <w:proofErr w:type="spellEnd"/>
      <w:r w:rsidRPr="002C4ACB">
        <w:rPr>
          <w:b/>
          <w:bCs/>
          <w:lang w:val="fr-FR"/>
        </w:rPr>
        <w:t xml:space="preserve"> </w:t>
      </w:r>
      <w:proofErr w:type="spellStart"/>
      <w:r w:rsidRPr="002C4ACB">
        <w:rPr>
          <w:b/>
          <w:bCs/>
          <w:lang w:val="fr-FR"/>
        </w:rPr>
        <w:t>Simeone</w:t>
      </w:r>
      <w:proofErr w:type="spellEnd"/>
      <w:r w:rsidRPr="002C4ACB">
        <w:rPr>
          <w:lang w:val="fr-FR"/>
        </w:rPr>
        <w:t xml:space="preserve"> </w:t>
      </w:r>
      <w:r>
        <w:rPr>
          <w:lang w:val="fr-FR"/>
        </w:rPr>
        <w:t>est</w:t>
      </w:r>
      <w:r w:rsidRPr="002C4ACB">
        <w:rPr>
          <w:lang w:val="fr-FR"/>
        </w:rPr>
        <w:t xml:space="preserve"> profess</w:t>
      </w:r>
      <w:r>
        <w:rPr>
          <w:lang w:val="fr-FR"/>
        </w:rPr>
        <w:t>eu</w:t>
      </w:r>
      <w:r w:rsidRPr="002C4ACB">
        <w:rPr>
          <w:lang w:val="fr-FR"/>
        </w:rPr>
        <w:t>r a</w:t>
      </w:r>
      <w:r>
        <w:rPr>
          <w:lang w:val="fr-FR"/>
        </w:rPr>
        <w:t>u</w:t>
      </w:r>
      <w:r w:rsidRPr="002C4ACB">
        <w:rPr>
          <w:lang w:val="fr-FR"/>
        </w:rPr>
        <w:t xml:space="preserve"> D</w:t>
      </w:r>
      <w:r>
        <w:rPr>
          <w:lang w:val="fr-FR"/>
        </w:rPr>
        <w:t>é</w:t>
      </w:r>
      <w:r w:rsidRPr="002C4ACB">
        <w:rPr>
          <w:lang w:val="fr-FR"/>
        </w:rPr>
        <w:t xml:space="preserve">partement </w:t>
      </w:r>
      <w:r>
        <w:rPr>
          <w:lang w:val="fr-FR"/>
        </w:rPr>
        <w:t>des Sciences informatiques de la</w:t>
      </w:r>
      <w:r w:rsidRPr="002C4ACB">
        <w:rPr>
          <w:lang w:val="fr-FR"/>
        </w:rPr>
        <w:t xml:space="preserve"> KU Leuven</w:t>
      </w:r>
      <w:r>
        <w:rPr>
          <w:lang w:val="fr-FR"/>
        </w:rPr>
        <w:t xml:space="preserve"> et spécialiste d'interaction</w:t>
      </w:r>
      <w:r w:rsidRPr="002C4ACB">
        <w:rPr>
          <w:lang w:val="fr-FR"/>
        </w:rPr>
        <w:t xml:space="preserve"> 3D e</w:t>
      </w:r>
      <w:r>
        <w:rPr>
          <w:lang w:val="fr-FR"/>
        </w:rPr>
        <w:t>t de réalité virtuelle. Pour M, il examine les différentes applications de la perspective dans les jeux vidéo pour la création d'univers numériques réalistes.</w:t>
      </w:r>
    </w:p>
    <w:p w14:paraId="56A7F922" w14:textId="1D5B65FA" w:rsidR="000B7651" w:rsidRPr="0077457C" w:rsidRDefault="00297020" w:rsidP="00297020">
      <w:pPr>
        <w:rPr>
          <w:rFonts w:ascii="NB International Pro Light" w:eastAsia="Calibri" w:hAnsi="NB International Pro Light" w:cs="Times New Roman"/>
          <w:lang w:val="fr-FR"/>
        </w:rPr>
      </w:pPr>
      <w:r w:rsidRPr="0077457C">
        <w:rPr>
          <w:rFonts w:ascii="NB International Pro Light" w:eastAsia="Calibri" w:hAnsi="NB International Pro Light" w:cs="Times New Roman"/>
          <w:lang w:val="fr-FR"/>
        </w:rPr>
        <w:br w:type="page"/>
      </w:r>
    </w:p>
    <w:p w14:paraId="717691B5" w14:textId="0E403582" w:rsidR="00331D29" w:rsidRPr="00950E88" w:rsidRDefault="002F3F77" w:rsidP="00654BE5">
      <w:pPr>
        <w:spacing w:line="276" w:lineRule="auto"/>
        <w:rPr>
          <w:rFonts w:ascii="NB International Pro" w:hAnsi="NB International Pro"/>
          <w:b/>
          <w:bCs/>
          <w:sz w:val="44"/>
          <w:szCs w:val="44"/>
          <w:lang w:val="fr-FR"/>
        </w:rPr>
        <w:sectPr w:rsidR="00331D29" w:rsidRPr="00950E88" w:rsidSect="004142B0">
          <w:footerReference w:type="default" r:id="rId21"/>
          <w:type w:val="continuous"/>
          <w:pgSz w:w="11906" w:h="16838"/>
          <w:pgMar w:top="720" w:right="720" w:bottom="720" w:left="720" w:header="709" w:footer="709" w:gutter="0"/>
          <w:cols w:space="340"/>
          <w:docGrid w:linePitch="360"/>
        </w:sectPr>
      </w:pPr>
      <w:r>
        <w:rPr>
          <w:rFonts w:ascii="NB International Pro" w:hAnsi="NB International Pro"/>
          <w:b/>
          <w:bCs/>
          <w:sz w:val="44"/>
          <w:szCs w:val="44"/>
          <w:lang w:val="fr-FR"/>
        </w:rPr>
        <w:lastRenderedPageBreak/>
        <w:t>5</w:t>
      </w:r>
      <w:r w:rsidR="00331D29" w:rsidRPr="00950E88">
        <w:rPr>
          <w:rFonts w:ascii="NB International Pro" w:hAnsi="NB International Pro"/>
          <w:b/>
          <w:bCs/>
          <w:sz w:val="44"/>
          <w:szCs w:val="44"/>
          <w:lang w:val="fr-FR"/>
        </w:rPr>
        <w:t>.</w:t>
      </w:r>
      <w:r w:rsidR="00A71259" w:rsidRPr="00950E88">
        <w:rPr>
          <w:rFonts w:ascii="NB International Pro" w:hAnsi="NB International Pro"/>
          <w:b/>
          <w:bCs/>
          <w:sz w:val="44"/>
          <w:szCs w:val="44"/>
          <w:lang w:val="fr-FR"/>
        </w:rPr>
        <w:t xml:space="preserve"> </w:t>
      </w:r>
      <w:r w:rsidR="00950E88" w:rsidRPr="00950E88">
        <w:rPr>
          <w:rFonts w:ascii="NB International Pro" w:hAnsi="NB International Pro"/>
          <w:b/>
          <w:bCs/>
          <w:sz w:val="44"/>
          <w:szCs w:val="44"/>
          <w:lang w:val="fr-FR"/>
        </w:rPr>
        <w:t>LE QUOTIDIEN</w:t>
      </w:r>
      <w:r w:rsidR="00331D29" w:rsidRPr="00950E88">
        <w:rPr>
          <w:rFonts w:ascii="NB International Pro" w:hAnsi="NB International Pro"/>
          <w:b/>
          <w:bCs/>
          <w:sz w:val="44"/>
          <w:szCs w:val="44"/>
          <w:lang w:val="fr-FR"/>
        </w:rPr>
        <w:br/>
      </w:r>
      <w:r w:rsidR="00950E88" w:rsidRPr="00950E88">
        <w:rPr>
          <w:rFonts w:ascii="NB International Pro Light" w:hAnsi="NB International Pro Light"/>
          <w:sz w:val="44"/>
          <w:szCs w:val="44"/>
          <w:lang w:val="fr-FR"/>
        </w:rPr>
        <w:t>Le monde entier est un théâtre</w:t>
      </w:r>
    </w:p>
    <w:p w14:paraId="6CC0C589" w14:textId="1AA98FB1" w:rsidR="00FF6D10" w:rsidRPr="004750E2" w:rsidRDefault="00950E88" w:rsidP="00654BE5">
      <w:pPr>
        <w:spacing w:line="276" w:lineRule="auto"/>
        <w:rPr>
          <w:rFonts w:ascii="NB International Pro Light" w:hAnsi="NB International Pro Light"/>
          <w:color w:val="A5A5A5" w:themeColor="accent3"/>
          <w:sz w:val="18"/>
          <w:szCs w:val="18"/>
          <w:lang w:val="fr-FR"/>
        </w:rPr>
      </w:pPr>
      <w:r w:rsidRPr="00950E88">
        <w:rPr>
          <w:rFonts w:ascii="NB International Pro" w:hAnsi="NB International Pro"/>
          <w:noProof/>
          <w:lang w:val="fr-FR"/>
        </w:rPr>
        <w:t xml:space="preserve">À la Renaissance, l'innovation consistant à donner de la profondeur à une image, tant dans les paysages qu'en appliquant la perspective à point de fuite, ouvre d'immenses nouvelles possibilités. Pour la première fois se révèle derrière le cadre du tableau une scène pouvant être remplie de personnages, d'objets, d'intérieurs… de n'importe quoi, en fait. </w:t>
      </w:r>
      <w:r w:rsidRPr="004750E2">
        <w:rPr>
          <w:rFonts w:ascii="NB International Pro" w:hAnsi="NB International Pro"/>
          <w:noProof/>
          <w:lang w:val="fr-FR"/>
        </w:rPr>
        <w:t>Que choisit Dieric Bouts ?</w:t>
      </w:r>
      <w:r w:rsidR="00331D29" w:rsidRPr="004750E2">
        <w:rPr>
          <w:rFonts w:ascii="NB International Pro" w:hAnsi="NB International Pro"/>
          <w:lang w:val="fr-FR"/>
        </w:rPr>
        <w:br/>
      </w:r>
      <w:r w:rsidR="00331D29" w:rsidRPr="004750E2">
        <w:rPr>
          <w:rFonts w:ascii="NB International Pro Light" w:hAnsi="NB International Pro Light"/>
          <w:color w:val="A5A5A5" w:themeColor="accent3"/>
          <w:sz w:val="18"/>
          <w:szCs w:val="18"/>
          <w:lang w:val="fr-FR"/>
        </w:rPr>
        <w:br/>
      </w:r>
      <w:r w:rsidR="002F3F77">
        <w:rPr>
          <w:noProof/>
        </w:rPr>
        <w:drawing>
          <wp:inline distT="0" distB="0" distL="0" distR="0" wp14:anchorId="43594A25" wp14:editId="537E3D50">
            <wp:extent cx="1470120" cy="3855059"/>
            <wp:effectExtent l="0" t="0" r="0" b="0"/>
            <wp:docPr id="19" name="Afbeelding 19" descr="Afbeelding met tekst, verven, kunst, fotolij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verven, kunst, fotolijs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1834" cy="3911999"/>
                    </a:xfrm>
                    <a:prstGeom prst="rect">
                      <a:avLst/>
                    </a:prstGeom>
                    <a:noFill/>
                    <a:ln>
                      <a:noFill/>
                    </a:ln>
                  </pic:spPr>
                </pic:pic>
              </a:graphicData>
            </a:graphic>
          </wp:inline>
        </w:drawing>
      </w:r>
      <w:r w:rsidR="002F3F77">
        <w:rPr>
          <w:noProof/>
        </w:rPr>
        <w:drawing>
          <wp:inline distT="0" distB="0" distL="0" distR="0" wp14:anchorId="4C4D0D0D" wp14:editId="42FA942C">
            <wp:extent cx="2878372" cy="3855523"/>
            <wp:effectExtent l="0" t="0" r="0" b="0"/>
            <wp:docPr id="18" name="Afbeelding 18" descr="Afbeelding met verven, kleding, kunst, fotolij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verven, kleding, kunst, fotolijst&#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4649" cy="3877326"/>
                    </a:xfrm>
                    <a:prstGeom prst="rect">
                      <a:avLst/>
                    </a:prstGeom>
                    <a:noFill/>
                    <a:ln>
                      <a:noFill/>
                    </a:ln>
                  </pic:spPr>
                </pic:pic>
              </a:graphicData>
            </a:graphic>
          </wp:inline>
        </w:drawing>
      </w:r>
      <w:r w:rsidR="002F3F77">
        <w:rPr>
          <w:noProof/>
        </w:rPr>
        <w:drawing>
          <wp:inline distT="0" distB="0" distL="0" distR="0" wp14:anchorId="75FA480C" wp14:editId="1DAAF0E5">
            <wp:extent cx="1399430" cy="3852060"/>
            <wp:effectExtent l="0" t="0" r="0" b="0"/>
            <wp:docPr id="20" name="Afbeelding 20" descr="Afbeelding met verven, tekst, fotolijs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verven, tekst, fotolijst, kunst&#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5277" cy="3950733"/>
                    </a:xfrm>
                    <a:prstGeom prst="rect">
                      <a:avLst/>
                    </a:prstGeom>
                    <a:noFill/>
                    <a:ln>
                      <a:noFill/>
                    </a:ln>
                  </pic:spPr>
                </pic:pic>
              </a:graphicData>
            </a:graphic>
          </wp:inline>
        </w:drawing>
      </w:r>
    </w:p>
    <w:p w14:paraId="07319454" w14:textId="77777777" w:rsidR="002F3F77" w:rsidRDefault="002F3F77" w:rsidP="007F6CC1">
      <w:pPr>
        <w:spacing w:line="276" w:lineRule="auto"/>
        <w:rPr>
          <w:rFonts w:ascii="NB International Pro Light" w:hAnsi="NB International Pro Light"/>
          <w:color w:val="D0CECE" w:themeColor="background2" w:themeShade="E6"/>
          <w:sz w:val="18"/>
          <w:szCs w:val="18"/>
          <w:lang w:val="fr-FR"/>
        </w:rPr>
      </w:pPr>
    </w:p>
    <w:p w14:paraId="3A67117B" w14:textId="5C5AFDEF" w:rsidR="00331D29" w:rsidRPr="004750E2" w:rsidRDefault="002F3F77" w:rsidP="007F6CC1">
      <w:pPr>
        <w:spacing w:line="276" w:lineRule="auto"/>
        <w:rPr>
          <w:rFonts w:ascii="NB International Pro Light" w:hAnsi="NB International Pro Light"/>
          <w:lang w:val="fr-FR"/>
        </w:rPr>
      </w:pPr>
      <w:r w:rsidRPr="00C55622">
        <w:rPr>
          <w:rFonts w:ascii="NB International Pro Light" w:hAnsi="NB International Pro Light"/>
          <w:i/>
          <w:iCs/>
          <w:color w:val="D0CECE" w:themeColor="background2" w:themeShade="E6"/>
          <w:sz w:val="18"/>
          <w:szCs w:val="18"/>
          <w:lang w:val="fr-FR"/>
        </w:rPr>
        <w:t xml:space="preserve">Triptyque de la </w:t>
      </w:r>
      <w:r w:rsidR="00C55622" w:rsidRPr="00C55622">
        <w:rPr>
          <w:rFonts w:ascii="NB International Pro Light" w:hAnsi="NB International Pro Light"/>
          <w:i/>
          <w:iCs/>
          <w:color w:val="D0CECE" w:themeColor="background2" w:themeShade="E6"/>
          <w:sz w:val="18"/>
          <w:szCs w:val="18"/>
          <w:lang w:val="fr-FR"/>
        </w:rPr>
        <w:t>D</w:t>
      </w:r>
      <w:r w:rsidRPr="00C55622">
        <w:rPr>
          <w:rFonts w:ascii="NB International Pro Light" w:hAnsi="NB International Pro Light"/>
          <w:i/>
          <w:iCs/>
          <w:color w:val="D0CECE" w:themeColor="background2" w:themeShade="E6"/>
          <w:sz w:val="18"/>
          <w:szCs w:val="18"/>
          <w:lang w:val="fr-FR"/>
        </w:rPr>
        <w:t>escente de croix</w:t>
      </w:r>
      <w:r w:rsidRPr="002F3F77">
        <w:rPr>
          <w:rFonts w:ascii="NB International Pro Light" w:hAnsi="NB International Pro Light"/>
          <w:color w:val="D0CECE" w:themeColor="background2" w:themeShade="E6"/>
          <w:sz w:val="18"/>
          <w:szCs w:val="18"/>
          <w:lang w:val="fr-FR"/>
        </w:rPr>
        <w:t xml:space="preserve">, </w:t>
      </w:r>
      <w:proofErr w:type="spellStart"/>
      <w:r w:rsidRPr="002F3F77">
        <w:rPr>
          <w:rFonts w:ascii="NB International Pro Light" w:hAnsi="NB International Pro Light"/>
          <w:color w:val="D0CECE" w:themeColor="background2" w:themeShade="E6"/>
          <w:sz w:val="18"/>
          <w:szCs w:val="18"/>
          <w:lang w:val="fr-FR"/>
        </w:rPr>
        <w:t>Dieric</w:t>
      </w:r>
      <w:proofErr w:type="spellEnd"/>
      <w:r w:rsidRPr="002F3F77">
        <w:rPr>
          <w:rFonts w:ascii="NB International Pro Light" w:hAnsi="NB International Pro Light"/>
          <w:color w:val="D0CECE" w:themeColor="background2" w:themeShade="E6"/>
          <w:sz w:val="18"/>
          <w:szCs w:val="18"/>
          <w:lang w:val="fr-FR"/>
        </w:rPr>
        <w:t xml:space="preserve"> Bouts, </w:t>
      </w:r>
      <w:r w:rsidR="00863A7E">
        <w:rPr>
          <w:rFonts w:ascii="NB International Pro Light" w:hAnsi="NB International Pro Light"/>
          <w:color w:val="D0CECE" w:themeColor="background2" w:themeShade="E6"/>
          <w:sz w:val="18"/>
          <w:szCs w:val="18"/>
          <w:lang w:val="fr-FR"/>
        </w:rPr>
        <w:t>vers</w:t>
      </w:r>
      <w:r w:rsidRPr="002F3F77">
        <w:rPr>
          <w:rFonts w:ascii="NB International Pro Light" w:hAnsi="NB International Pro Light"/>
          <w:color w:val="D0CECE" w:themeColor="background2" w:themeShade="E6"/>
          <w:sz w:val="18"/>
          <w:szCs w:val="18"/>
          <w:lang w:val="fr-FR"/>
        </w:rPr>
        <w:t xml:space="preserve"> 1450-1458 © </w:t>
      </w:r>
      <w:proofErr w:type="spellStart"/>
      <w:r w:rsidRPr="002F3F77">
        <w:rPr>
          <w:rFonts w:ascii="NB International Pro Light" w:hAnsi="NB International Pro Light"/>
          <w:color w:val="D0CECE" w:themeColor="background2" w:themeShade="E6"/>
          <w:sz w:val="18"/>
          <w:szCs w:val="18"/>
          <w:lang w:val="fr-FR"/>
        </w:rPr>
        <w:t>Capilla</w:t>
      </w:r>
      <w:proofErr w:type="spellEnd"/>
      <w:r w:rsidRPr="002F3F77">
        <w:rPr>
          <w:rFonts w:ascii="NB International Pro Light" w:hAnsi="NB International Pro Light"/>
          <w:color w:val="D0CECE" w:themeColor="background2" w:themeShade="E6"/>
          <w:sz w:val="18"/>
          <w:szCs w:val="18"/>
          <w:lang w:val="fr-FR"/>
        </w:rPr>
        <w:t xml:space="preserve"> Real, Gr</w:t>
      </w:r>
      <w:r w:rsidR="00863A7E">
        <w:rPr>
          <w:rFonts w:ascii="NB International Pro Light" w:hAnsi="NB International Pro Light"/>
          <w:color w:val="D0CECE" w:themeColor="background2" w:themeShade="E6"/>
          <w:sz w:val="18"/>
          <w:szCs w:val="18"/>
          <w:lang w:val="fr-FR"/>
        </w:rPr>
        <w:t>e</w:t>
      </w:r>
      <w:r w:rsidRPr="002F3F77">
        <w:rPr>
          <w:rFonts w:ascii="NB International Pro Light" w:hAnsi="NB International Pro Light"/>
          <w:color w:val="D0CECE" w:themeColor="background2" w:themeShade="E6"/>
          <w:sz w:val="18"/>
          <w:szCs w:val="18"/>
          <w:lang w:val="fr-FR"/>
        </w:rPr>
        <w:t>nad</w:t>
      </w:r>
      <w:r w:rsidR="00863A7E">
        <w:rPr>
          <w:rFonts w:ascii="NB International Pro Light" w:hAnsi="NB International Pro Light"/>
          <w:color w:val="D0CECE" w:themeColor="background2" w:themeShade="E6"/>
          <w:sz w:val="18"/>
          <w:szCs w:val="18"/>
          <w:lang w:val="fr-FR"/>
        </w:rPr>
        <w:t>e</w:t>
      </w:r>
      <w:r w:rsidRPr="002F3F77">
        <w:rPr>
          <w:rFonts w:ascii="NB International Pro Light" w:hAnsi="NB International Pro Light"/>
          <w:color w:val="D0CECE" w:themeColor="background2" w:themeShade="E6"/>
          <w:sz w:val="18"/>
          <w:szCs w:val="18"/>
          <w:lang w:val="fr-FR"/>
        </w:rPr>
        <w:t>, photo</w:t>
      </w:r>
      <w:r w:rsidR="00863A7E">
        <w:rPr>
          <w:rFonts w:ascii="NB International Pro Light" w:hAnsi="NB International Pro Light"/>
          <w:color w:val="D0CECE" w:themeColor="background2" w:themeShade="E6"/>
          <w:sz w:val="18"/>
          <w:szCs w:val="18"/>
          <w:lang w:val="fr-FR"/>
        </w:rPr>
        <w:t> </w:t>
      </w:r>
      <w:r w:rsidRPr="002F3F77">
        <w:rPr>
          <w:rFonts w:ascii="NB International Pro Light" w:hAnsi="NB International Pro Light"/>
          <w:color w:val="D0CECE" w:themeColor="background2" w:themeShade="E6"/>
          <w:sz w:val="18"/>
          <w:szCs w:val="18"/>
          <w:lang w:val="fr-FR"/>
        </w:rPr>
        <w:t>: Armando Bernabeu Granados</w:t>
      </w:r>
      <w:r w:rsidR="00331D29" w:rsidRPr="004750E2">
        <w:rPr>
          <w:rFonts w:ascii="NB International Pro Light" w:hAnsi="NB International Pro Light"/>
          <w:color w:val="A5A5A5" w:themeColor="accent3"/>
          <w:sz w:val="18"/>
          <w:szCs w:val="18"/>
          <w:lang w:val="fr-FR"/>
        </w:rPr>
        <w:br/>
      </w:r>
    </w:p>
    <w:p w14:paraId="1F166724" w14:textId="77777777" w:rsidR="00331D29" w:rsidRPr="00950E88" w:rsidRDefault="00950E88" w:rsidP="00654BE5">
      <w:pPr>
        <w:spacing w:line="276" w:lineRule="auto"/>
        <w:rPr>
          <w:rFonts w:ascii="NB International Pro Light" w:eastAsia="Calibri" w:hAnsi="NB International Pro Light" w:cs="Times New Roman"/>
          <w:lang w:val="fr-FR"/>
        </w:rPr>
      </w:pPr>
      <w:r w:rsidRPr="00950E88">
        <w:rPr>
          <w:rFonts w:ascii="NB International Pro Light" w:hAnsi="NB International Pro Light"/>
          <w:lang w:val="fr-FR"/>
        </w:rPr>
        <w:t xml:space="preserve">Des historiens de l'art comme Erwin Panofsky ont longtemps donné le ton dans l'interprétation de l'œuvre des Maîtres flamands. Pour Panofsky, quasiment chaque élément de leurs tableaux était un symbole : le chien aux pieds du couple Arnolfini de Van Eyck est un symbole de fidélité, un lys derrière la Vierge évoque sa virginité, un palmier symbolise la Jérusalem céleste… Dans la plupart des cas, cette </w:t>
      </w:r>
      <w:r w:rsidRPr="00950E88">
        <w:rPr>
          <w:rFonts w:ascii="NB International Pro" w:hAnsi="NB International Pro"/>
          <w:lang w:val="fr-FR"/>
        </w:rPr>
        <w:t>lecture symbolique</w:t>
      </w:r>
      <w:r w:rsidRPr="00950E88">
        <w:rPr>
          <w:rFonts w:ascii="NB International Pro Light" w:hAnsi="NB International Pro Light"/>
          <w:lang w:val="fr-FR"/>
        </w:rPr>
        <w:t xml:space="preserve"> a effectivement du sens, comme le démontrent les innombrables autres chiens, lys et palmiers représentés par d'autres peintres pour exprimer les mêmes concepts.</w:t>
      </w:r>
      <w:r w:rsidR="00331D29" w:rsidRPr="00950E88">
        <w:rPr>
          <w:rFonts w:ascii="NB International Pro Light" w:eastAsia="Calibri" w:hAnsi="NB International Pro Light" w:cs="Times New Roman"/>
          <w:lang w:val="fr-FR"/>
        </w:rPr>
        <w:br/>
      </w:r>
    </w:p>
    <w:p w14:paraId="397F802F" w14:textId="77777777" w:rsidR="00950E88" w:rsidRPr="00950E88" w:rsidRDefault="00950E88" w:rsidP="00FF6D10">
      <w:pPr>
        <w:rPr>
          <w:rFonts w:ascii="NB International Pro" w:eastAsia="Calibri" w:hAnsi="NB International Pro" w:cs="Times New Roman"/>
          <w:sz w:val="28"/>
          <w:szCs w:val="28"/>
          <w:lang w:val="fr-FR"/>
        </w:rPr>
      </w:pPr>
      <w:r w:rsidRPr="00950E88">
        <w:rPr>
          <w:rFonts w:ascii="NB International Pro" w:eastAsia="Calibri" w:hAnsi="NB International Pro" w:cs="Times New Roman"/>
          <w:sz w:val="28"/>
          <w:szCs w:val="28"/>
          <w:lang w:val="fr-FR"/>
        </w:rPr>
        <w:t>Parfois un petit pain est juste un petit pain</w:t>
      </w:r>
    </w:p>
    <w:p w14:paraId="6B655613" w14:textId="77777777" w:rsidR="00950E88" w:rsidRPr="00950E88" w:rsidRDefault="00950E88" w:rsidP="00950E88">
      <w:pPr>
        <w:rPr>
          <w:rFonts w:ascii="NB International Pro Light" w:eastAsia="Calibri" w:hAnsi="NB International Pro Light" w:cs="Times New Roman"/>
          <w:lang w:val="fr-FR"/>
        </w:rPr>
      </w:pPr>
      <w:r w:rsidRPr="00950E88">
        <w:rPr>
          <w:rFonts w:ascii="NB International Pro Light" w:eastAsia="Calibri" w:hAnsi="NB International Pro Light" w:cs="Times New Roman"/>
          <w:lang w:val="fr-FR"/>
        </w:rPr>
        <w:t xml:space="preserve">Mais peut-être la </w:t>
      </w:r>
      <w:r w:rsidRPr="00950E88">
        <w:rPr>
          <w:rFonts w:ascii="NB International Pro" w:eastAsia="Calibri" w:hAnsi="NB International Pro" w:cs="Times New Roman"/>
          <w:lang w:val="fr-FR"/>
        </w:rPr>
        <w:t>théorie</w:t>
      </w:r>
      <w:r w:rsidRPr="00950E88">
        <w:rPr>
          <w:rFonts w:ascii="NB International Pro Light" w:eastAsia="Calibri" w:hAnsi="NB International Pro Light" w:cs="Times New Roman"/>
          <w:lang w:val="fr-FR"/>
        </w:rPr>
        <w:t xml:space="preserve"> des « symboles déguisés » a-t-elle des </w:t>
      </w:r>
      <w:r w:rsidRPr="00950E88">
        <w:rPr>
          <w:rFonts w:ascii="NB International Pro" w:eastAsia="Calibri" w:hAnsi="NB International Pro" w:cs="Times New Roman"/>
          <w:lang w:val="fr-FR"/>
        </w:rPr>
        <w:t>limites</w:t>
      </w:r>
      <w:r w:rsidRPr="00950E88">
        <w:rPr>
          <w:rFonts w:ascii="NB International Pro Light" w:eastAsia="Calibri" w:hAnsi="NB International Pro Light" w:cs="Times New Roman"/>
          <w:lang w:val="fr-FR"/>
        </w:rPr>
        <w:t xml:space="preserve">. Car comment interpréter, par exemple, les pans drapés de la nappe dans </w:t>
      </w:r>
      <w:r w:rsidRPr="00950E88">
        <w:rPr>
          <w:rFonts w:ascii="NB International Pro Light" w:eastAsia="Calibri" w:hAnsi="NB International Pro Light" w:cs="Times New Roman"/>
          <w:i/>
          <w:iCs/>
          <w:lang w:val="fr-FR"/>
        </w:rPr>
        <w:t>La Cène</w:t>
      </w:r>
      <w:r w:rsidRPr="00950E88">
        <w:rPr>
          <w:rFonts w:ascii="NB International Pro Light" w:eastAsia="Calibri" w:hAnsi="NB International Pro Light" w:cs="Times New Roman"/>
          <w:lang w:val="fr-FR"/>
        </w:rPr>
        <w:t xml:space="preserve"> de Bouts ? Sont-ils une préfiguration du linceul dans lequel sera enveloppé le Christ le lendemain ? Ou faut-il n'y voir rien d'autre qu'une nappe drapée habilement peinte ? Les couteaux sur la table annoncent-ils les tourments qui attendent le Christ ? Ou sont-ils tout simplement destinés à trancher les petits pains ?</w:t>
      </w:r>
    </w:p>
    <w:p w14:paraId="29A4104A" w14:textId="08B25F3C" w:rsidR="00FF6D10" w:rsidRPr="007F6CC1" w:rsidRDefault="007F6CC1" w:rsidP="007F6CC1">
      <w:pPr>
        <w:rPr>
          <w:rFonts w:ascii="NB International Pro Light" w:hAnsi="NB International Pro Light"/>
          <w:color w:val="D0CECE" w:themeColor="background2" w:themeShade="E6"/>
          <w:sz w:val="18"/>
          <w:szCs w:val="18"/>
          <w:lang w:val="fr-FR"/>
        </w:rPr>
      </w:pPr>
      <w:r w:rsidRPr="00106AF1">
        <w:rPr>
          <w:rFonts w:ascii="NB International Pro Light" w:eastAsia="Calibri" w:hAnsi="NB International Pro Light" w:cs="Times New Roman"/>
          <w:noProof/>
        </w:rPr>
        <w:lastRenderedPageBreak/>
        <w:drawing>
          <wp:anchor distT="0" distB="0" distL="114300" distR="114300" simplePos="0" relativeHeight="251665408" behindDoc="0" locked="0" layoutInCell="1" allowOverlap="1" wp14:anchorId="5643B5F7" wp14:editId="46F71023">
            <wp:simplePos x="0" y="0"/>
            <wp:positionH relativeFrom="margin">
              <wp:posOffset>-12065</wp:posOffset>
            </wp:positionH>
            <wp:positionV relativeFrom="margin">
              <wp:posOffset>241935</wp:posOffset>
            </wp:positionV>
            <wp:extent cx="2750820" cy="330073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0820" cy="3300730"/>
                    </a:xfrm>
                    <a:prstGeom prst="rect">
                      <a:avLst/>
                    </a:prstGeom>
                  </pic:spPr>
                </pic:pic>
              </a:graphicData>
            </a:graphic>
            <wp14:sizeRelH relativeFrom="margin">
              <wp14:pctWidth>0</wp14:pctWidth>
            </wp14:sizeRelH>
            <wp14:sizeRelV relativeFrom="margin">
              <wp14:pctHeight>0</wp14:pctHeight>
            </wp14:sizeRelV>
          </wp:anchor>
        </w:drawing>
      </w:r>
      <w:r>
        <w:rPr>
          <w:rFonts w:ascii="NB International Pro Light" w:hAnsi="NB International Pro Light"/>
          <w:color w:val="A5A5A5" w:themeColor="accent3"/>
          <w:sz w:val="18"/>
          <w:szCs w:val="18"/>
          <w:lang w:val="fr-FR"/>
        </w:rPr>
        <w:br/>
      </w:r>
      <w:r w:rsidR="00097D0A" w:rsidRPr="007158D2">
        <w:rPr>
          <w:rFonts w:ascii="NB International Pro Light" w:hAnsi="NB International Pro Light"/>
          <w:i/>
          <w:iCs/>
          <w:color w:val="D0CECE" w:themeColor="background2" w:themeShade="E6"/>
          <w:sz w:val="18"/>
          <w:szCs w:val="18"/>
          <w:lang w:val="fr-FR"/>
        </w:rPr>
        <w:t>Triptyque avec la Cène</w:t>
      </w:r>
      <w:r w:rsidR="00097D0A" w:rsidRPr="00097D0A">
        <w:rPr>
          <w:rFonts w:ascii="NB International Pro Light" w:hAnsi="NB International Pro Light"/>
          <w:color w:val="D0CECE" w:themeColor="background2" w:themeShade="E6"/>
          <w:sz w:val="18"/>
          <w:szCs w:val="18"/>
          <w:lang w:val="fr-FR"/>
        </w:rPr>
        <w:t xml:space="preserve">, </w:t>
      </w:r>
      <w:proofErr w:type="spellStart"/>
      <w:r w:rsidR="00097D0A" w:rsidRPr="00097D0A">
        <w:rPr>
          <w:rFonts w:ascii="NB International Pro Light" w:hAnsi="NB International Pro Light"/>
          <w:color w:val="D0CECE" w:themeColor="background2" w:themeShade="E6"/>
          <w:sz w:val="18"/>
          <w:szCs w:val="18"/>
          <w:lang w:val="fr-FR"/>
        </w:rPr>
        <w:t>Dieric</w:t>
      </w:r>
      <w:proofErr w:type="spellEnd"/>
      <w:r w:rsidR="00097D0A" w:rsidRPr="00097D0A">
        <w:rPr>
          <w:rFonts w:ascii="NB International Pro Light" w:hAnsi="NB International Pro Light"/>
          <w:color w:val="D0CECE" w:themeColor="background2" w:themeShade="E6"/>
          <w:sz w:val="18"/>
          <w:szCs w:val="18"/>
          <w:lang w:val="fr-FR"/>
        </w:rPr>
        <w:t xml:space="preserve"> Bouts, 1464-1468, </w:t>
      </w:r>
      <w:r w:rsidR="00097D0A">
        <w:rPr>
          <w:rFonts w:ascii="NB International Pro Light" w:hAnsi="NB International Pro Light"/>
          <w:color w:val="D0CECE" w:themeColor="background2" w:themeShade="E6"/>
          <w:sz w:val="18"/>
          <w:szCs w:val="18"/>
          <w:lang w:val="fr-FR"/>
        </w:rPr>
        <w:br/>
      </w:r>
      <w:r w:rsidR="00097D0A" w:rsidRPr="00097D0A">
        <w:rPr>
          <w:rFonts w:ascii="NB International Pro Light" w:hAnsi="NB International Pro Light"/>
          <w:color w:val="D0CECE" w:themeColor="background2" w:themeShade="E6"/>
          <w:sz w:val="18"/>
          <w:szCs w:val="18"/>
          <w:lang w:val="fr-FR"/>
        </w:rPr>
        <w:t xml:space="preserve">M Leuven / Église Saint-Pierre, </w:t>
      </w:r>
      <w:r w:rsidR="00097D0A">
        <w:rPr>
          <w:rFonts w:ascii="NB International Pro Light" w:hAnsi="NB International Pro Light"/>
          <w:color w:val="D0CECE" w:themeColor="background2" w:themeShade="E6"/>
          <w:sz w:val="18"/>
          <w:szCs w:val="18"/>
          <w:lang w:val="fr-FR"/>
        </w:rPr>
        <w:br/>
      </w:r>
      <w:r w:rsidR="00097D0A" w:rsidRPr="00097D0A">
        <w:rPr>
          <w:rFonts w:ascii="NB International Pro Light" w:hAnsi="NB International Pro Light"/>
          <w:color w:val="D0CECE" w:themeColor="background2" w:themeShade="E6"/>
          <w:sz w:val="18"/>
          <w:szCs w:val="18"/>
          <w:lang w:val="fr-FR"/>
        </w:rPr>
        <w:t>photo</w:t>
      </w:r>
      <w:r w:rsidR="00FA220E">
        <w:rPr>
          <w:rFonts w:ascii="NB International Pro Light" w:hAnsi="NB International Pro Light"/>
          <w:color w:val="D0CECE" w:themeColor="background2" w:themeShade="E6"/>
          <w:sz w:val="18"/>
          <w:szCs w:val="18"/>
          <w:lang w:val="fr-FR"/>
        </w:rPr>
        <w:t> </w:t>
      </w:r>
      <w:r w:rsidR="00097D0A" w:rsidRPr="00097D0A">
        <w:rPr>
          <w:rFonts w:ascii="NB International Pro Light" w:hAnsi="NB International Pro Light"/>
          <w:color w:val="D0CECE" w:themeColor="background2" w:themeShade="E6"/>
          <w:sz w:val="18"/>
          <w:szCs w:val="18"/>
          <w:lang w:val="fr-FR"/>
        </w:rPr>
        <w:t>: artinflanders.be, Dominique Provost</w:t>
      </w:r>
      <w:r w:rsidR="00FF6D10" w:rsidRPr="007F6CC1">
        <w:rPr>
          <w:rFonts w:eastAsia="Calibri" w:cs="Times New Roman"/>
          <w:b/>
          <w:bCs/>
          <w:lang w:val="fr-FR"/>
        </w:rPr>
        <w:br/>
      </w:r>
    </w:p>
    <w:p w14:paraId="1611A441" w14:textId="1629C6FF" w:rsidR="00950E88" w:rsidRPr="00950E88" w:rsidRDefault="007F6CC1" w:rsidP="00950E88">
      <w:pPr>
        <w:spacing w:line="276" w:lineRule="auto"/>
        <w:rPr>
          <w:rFonts w:ascii="NB International Pro Light" w:eastAsia="Calibri" w:hAnsi="NB International Pro Light" w:cs="Times New Roman"/>
          <w:lang w:val="fr-FR"/>
        </w:rPr>
      </w:pPr>
      <w:r>
        <w:rPr>
          <w:rFonts w:ascii="NB International Pro" w:eastAsia="Calibri" w:hAnsi="NB International Pro" w:cs="Times New Roman"/>
          <w:lang w:val="fr-FR"/>
        </w:rPr>
        <w:br/>
      </w:r>
      <w:r>
        <w:rPr>
          <w:rFonts w:ascii="NB International Pro" w:eastAsia="Calibri" w:hAnsi="NB International Pro" w:cs="Times New Roman"/>
          <w:lang w:val="fr-FR"/>
        </w:rPr>
        <w:br/>
      </w:r>
      <w:r>
        <w:rPr>
          <w:rFonts w:ascii="NB International Pro" w:eastAsia="Calibri" w:hAnsi="NB International Pro" w:cs="Times New Roman"/>
          <w:lang w:val="fr-FR"/>
        </w:rPr>
        <w:br/>
      </w:r>
      <w:r>
        <w:rPr>
          <w:rFonts w:ascii="NB International Pro" w:eastAsia="Calibri" w:hAnsi="NB International Pro" w:cs="Times New Roman"/>
          <w:lang w:val="fr-FR"/>
        </w:rPr>
        <w:br/>
      </w:r>
      <w:r>
        <w:rPr>
          <w:rFonts w:ascii="NB International Pro" w:eastAsia="Calibri" w:hAnsi="NB International Pro" w:cs="Times New Roman"/>
          <w:lang w:val="fr-FR"/>
        </w:rPr>
        <w:br/>
      </w:r>
      <w:r>
        <w:rPr>
          <w:rFonts w:ascii="NB International Pro" w:eastAsia="Calibri" w:hAnsi="NB International Pro" w:cs="Times New Roman"/>
          <w:lang w:val="fr-FR"/>
        </w:rPr>
        <w:br/>
      </w:r>
      <w:r>
        <w:rPr>
          <w:rFonts w:ascii="NB International Pro" w:eastAsia="Calibri" w:hAnsi="NB International Pro" w:cs="Times New Roman"/>
          <w:lang w:val="fr-FR"/>
        </w:rPr>
        <w:br/>
      </w:r>
      <w:r>
        <w:rPr>
          <w:rFonts w:ascii="NB International Pro" w:eastAsia="Calibri" w:hAnsi="NB International Pro" w:cs="Times New Roman"/>
          <w:lang w:val="fr-FR"/>
        </w:rPr>
        <w:br/>
      </w:r>
      <w:r>
        <w:rPr>
          <w:rFonts w:ascii="NB International Pro" w:eastAsia="Calibri" w:hAnsi="NB International Pro" w:cs="Times New Roman"/>
          <w:lang w:val="fr-FR"/>
        </w:rPr>
        <w:br/>
      </w:r>
      <w:r>
        <w:rPr>
          <w:rFonts w:ascii="NB International Pro" w:eastAsia="Calibri" w:hAnsi="NB International Pro" w:cs="Times New Roman"/>
          <w:lang w:val="fr-FR"/>
        </w:rPr>
        <w:br/>
      </w:r>
      <w:r>
        <w:rPr>
          <w:rFonts w:ascii="NB International Pro" w:eastAsia="Calibri" w:hAnsi="NB International Pro" w:cs="Times New Roman"/>
          <w:lang w:val="fr-FR"/>
        </w:rPr>
        <w:br/>
      </w:r>
      <w:r>
        <w:rPr>
          <w:rFonts w:ascii="NB International Pro" w:eastAsia="Calibri" w:hAnsi="NB International Pro" w:cs="Times New Roman"/>
          <w:lang w:val="fr-FR"/>
        </w:rPr>
        <w:br/>
      </w:r>
      <w:r>
        <w:rPr>
          <w:rFonts w:ascii="NB International Pro" w:eastAsia="Calibri" w:hAnsi="NB International Pro" w:cs="Times New Roman"/>
          <w:lang w:val="fr-FR"/>
        </w:rPr>
        <w:br/>
      </w:r>
      <w:r>
        <w:rPr>
          <w:rFonts w:ascii="NB International Pro" w:eastAsia="Calibri" w:hAnsi="NB International Pro" w:cs="Times New Roman"/>
          <w:lang w:val="fr-FR"/>
        </w:rPr>
        <w:br/>
      </w:r>
      <w:r w:rsidR="00950E88" w:rsidRPr="00950E88">
        <w:rPr>
          <w:rFonts w:ascii="NB International Pro" w:eastAsia="Calibri" w:hAnsi="NB International Pro" w:cs="Times New Roman"/>
          <w:lang w:val="fr-FR"/>
        </w:rPr>
        <w:t>Parfois, ce que l'on voit est bien ce qui est là.</w:t>
      </w:r>
      <w:r w:rsidR="00950E88" w:rsidRPr="00950E88">
        <w:rPr>
          <w:rFonts w:ascii="NB International Pro Light" w:eastAsia="Calibri" w:hAnsi="NB International Pro Light" w:cs="Times New Roman"/>
          <w:lang w:val="fr-FR"/>
        </w:rPr>
        <w:t xml:space="preserve"> La méthode de la lecture symbolique est tellement bien établie que nous risquons de tomber dans le piège en interprétant le moindre verre et le moindre élément décoratif comme étant chargé de sens. Bouts était assisté par des théologiens pour façonner son univers pictural, donc de nombreuses facettes de ses décors avaient effectivement un double sens. Mais un regard différent posé sur lui apporte aussi une grande bouffée d'air frais : il est dès lors un peintre qui représentait les objets et les usages tels qu'ils se présentaient à son époque, simplement pour susciter une ambiance contemporaine et familière.</w:t>
      </w:r>
    </w:p>
    <w:p w14:paraId="6BCA1015" w14:textId="77777777" w:rsidR="00F530B5" w:rsidRPr="002C4ACB" w:rsidRDefault="00F530B5" w:rsidP="00F530B5">
      <w:pPr>
        <w:spacing w:line="276" w:lineRule="auto"/>
        <w:rPr>
          <w:rFonts w:ascii="NB International Pro" w:eastAsia="Calibri" w:hAnsi="NB International Pro" w:cs="Times New Roman"/>
          <w:sz w:val="28"/>
          <w:szCs w:val="28"/>
          <w:lang w:val="fr-FR"/>
        </w:rPr>
      </w:pPr>
      <w:r>
        <w:rPr>
          <w:rFonts w:ascii="NB International Pro" w:eastAsia="Calibri" w:hAnsi="NB International Pro" w:cs="Times New Roman"/>
          <w:sz w:val="28"/>
          <w:szCs w:val="28"/>
          <w:lang w:val="fr-FR"/>
        </w:rPr>
        <w:t>Retour vers le présent </w:t>
      </w:r>
      <w:r w:rsidRPr="002C4ACB">
        <w:rPr>
          <w:rFonts w:ascii="NB International Pro" w:eastAsia="Calibri" w:hAnsi="NB International Pro" w:cs="Times New Roman"/>
          <w:sz w:val="28"/>
          <w:szCs w:val="28"/>
          <w:lang w:val="fr-FR"/>
        </w:rPr>
        <w:t xml:space="preserve">: </w:t>
      </w:r>
      <w:r>
        <w:rPr>
          <w:rFonts w:ascii="NB International Pro" w:eastAsia="Calibri" w:hAnsi="NB International Pro" w:cs="Times New Roman"/>
          <w:sz w:val="28"/>
          <w:szCs w:val="28"/>
          <w:lang w:val="fr-FR"/>
        </w:rPr>
        <w:t>une passerelle entre hier et aujourd'hui</w:t>
      </w:r>
    </w:p>
    <w:p w14:paraId="3D1DF681" w14:textId="2D42A99E" w:rsidR="00F530B5" w:rsidRDefault="00F530B5" w:rsidP="00F530B5">
      <w:pPr>
        <w:autoSpaceDE w:val="0"/>
        <w:autoSpaceDN w:val="0"/>
        <w:adjustRightInd w:val="0"/>
        <w:spacing w:line="276" w:lineRule="auto"/>
        <w:rPr>
          <w:rFonts w:ascii="NB International Pro Light" w:eastAsia="Calibri" w:hAnsi="NB International Pro Light" w:cs="Times New Roman"/>
          <w:lang w:val="fr-FR"/>
        </w:rPr>
      </w:pPr>
      <w:r w:rsidRPr="002C4ACB">
        <w:rPr>
          <w:rFonts w:ascii="NB International Pro Light" w:eastAsia="Calibri" w:hAnsi="NB International Pro Light" w:cs="Times New Roman"/>
          <w:lang w:val="fr-FR"/>
        </w:rPr>
        <w:t xml:space="preserve">Bouts </w:t>
      </w:r>
      <w:r>
        <w:rPr>
          <w:rFonts w:ascii="NB International Pro Light" w:eastAsia="Calibri" w:hAnsi="NB International Pro Light" w:cs="Times New Roman"/>
          <w:lang w:val="fr-FR"/>
        </w:rPr>
        <w:t>renforce l'impression de réalité dans ses œuvres en y incluant des éléments « authentiques ». Par le biais d'objets et de situations familiers au spectateur du XV</w:t>
      </w:r>
      <w:r w:rsidRPr="0083425A">
        <w:rPr>
          <w:rFonts w:ascii="NB International Pro Light" w:eastAsia="Calibri" w:hAnsi="NB International Pro Light" w:cs="Times New Roman"/>
          <w:vertAlign w:val="superscript"/>
          <w:lang w:val="fr-FR"/>
        </w:rPr>
        <w:t>e</w:t>
      </w:r>
      <w:r>
        <w:rPr>
          <w:rFonts w:ascii="NB International Pro Light" w:eastAsia="Calibri" w:hAnsi="NB International Pro Light" w:cs="Times New Roman"/>
          <w:lang w:val="fr-FR"/>
        </w:rPr>
        <w:t xml:space="preserve"> siècle, mais également à nos contemporains, il jette un pont à travers le temps. Loin du drame et du pathos, il montre le quotidien pour obtenir des nuances de sens qui restent pertinentes aujourd'hui, justement parce qu'elles sont tellement familières.</w:t>
      </w:r>
    </w:p>
    <w:p w14:paraId="3499A70F" w14:textId="09BCEE7D" w:rsidR="00044314" w:rsidRDefault="00044314" w:rsidP="00044314">
      <w:pPr>
        <w:autoSpaceDE w:val="0"/>
        <w:autoSpaceDN w:val="0"/>
        <w:adjustRightInd w:val="0"/>
        <w:spacing w:line="276" w:lineRule="auto"/>
        <w:rPr>
          <w:rFonts w:ascii="NB International Pro Light" w:eastAsia="Calibri" w:hAnsi="NB International Pro Light" w:cs="Times New Roman"/>
          <w:lang w:val="fr-FR"/>
        </w:rPr>
      </w:pPr>
      <w:r>
        <w:rPr>
          <w:rFonts w:ascii="NB International Pro Light" w:eastAsia="Calibri" w:hAnsi="NB International Pro Light" w:cs="Times New Roman"/>
          <w:lang w:val="fr-FR"/>
        </w:rPr>
        <w:t xml:space="preserve">Le cinéaste </w:t>
      </w:r>
      <w:r w:rsidRPr="002C4ACB">
        <w:rPr>
          <w:rFonts w:ascii="NB International Pro Light" w:eastAsia="Calibri" w:hAnsi="NB International Pro Light" w:cs="Times New Roman"/>
          <w:b/>
          <w:bCs/>
          <w:lang w:val="fr-FR"/>
        </w:rPr>
        <w:t xml:space="preserve">Pier Paolo Pasolini </w:t>
      </w:r>
      <w:r>
        <w:rPr>
          <w:rFonts w:ascii="NB International Pro Light" w:eastAsia="Calibri" w:hAnsi="NB International Pro Light" w:cs="Times New Roman"/>
          <w:lang w:val="fr-FR"/>
        </w:rPr>
        <w:t>fait sensiblement la même chose, mais par d'autres moyens. Dans son</w:t>
      </w:r>
      <w:r w:rsidRPr="002C4ACB">
        <w:rPr>
          <w:rFonts w:ascii="NB International Pro Light" w:eastAsia="Calibri" w:hAnsi="NB International Pro Light" w:cs="Times New Roman"/>
          <w:lang w:val="fr-FR"/>
        </w:rPr>
        <w:t xml:space="preserve"> film « Il </w:t>
      </w:r>
      <w:proofErr w:type="spellStart"/>
      <w:r w:rsidRPr="002C4ACB">
        <w:rPr>
          <w:rFonts w:ascii="NB International Pro Light" w:eastAsia="Calibri" w:hAnsi="NB International Pro Light" w:cs="Times New Roman"/>
          <w:lang w:val="fr-FR"/>
        </w:rPr>
        <w:t>Vangelo</w:t>
      </w:r>
      <w:proofErr w:type="spellEnd"/>
      <w:r w:rsidRPr="002C4ACB">
        <w:rPr>
          <w:rFonts w:ascii="NB International Pro Light" w:eastAsia="Calibri" w:hAnsi="NB International Pro Light" w:cs="Times New Roman"/>
          <w:lang w:val="fr-FR"/>
        </w:rPr>
        <w:t xml:space="preserve"> </w:t>
      </w:r>
      <w:proofErr w:type="spellStart"/>
      <w:r w:rsidRPr="002C4ACB">
        <w:rPr>
          <w:rFonts w:ascii="NB International Pro Light" w:eastAsia="Calibri" w:hAnsi="NB International Pro Light" w:cs="Times New Roman"/>
          <w:lang w:val="fr-FR"/>
        </w:rPr>
        <w:t>secondo</w:t>
      </w:r>
      <w:proofErr w:type="spellEnd"/>
      <w:r w:rsidRPr="002C4ACB">
        <w:rPr>
          <w:rFonts w:ascii="NB International Pro Light" w:eastAsia="Calibri" w:hAnsi="NB International Pro Light" w:cs="Times New Roman"/>
          <w:lang w:val="fr-FR"/>
        </w:rPr>
        <w:t xml:space="preserve"> Matteo »</w:t>
      </w:r>
      <w:r>
        <w:rPr>
          <w:rFonts w:ascii="NB International Pro Light" w:eastAsia="Calibri" w:hAnsi="NB International Pro Light" w:cs="Times New Roman"/>
          <w:lang w:val="fr-FR"/>
        </w:rPr>
        <w:t>, il raconte</w:t>
      </w:r>
      <w:r w:rsidRPr="002C4ACB">
        <w:rPr>
          <w:rFonts w:ascii="NB International Pro Light" w:eastAsia="Calibri" w:hAnsi="NB International Pro Light" w:cs="Times New Roman"/>
          <w:lang w:val="fr-FR"/>
        </w:rPr>
        <w:t xml:space="preserve"> </w:t>
      </w:r>
      <w:r>
        <w:rPr>
          <w:rFonts w:ascii="NB International Pro Light" w:eastAsia="Calibri" w:hAnsi="NB International Pro Light" w:cs="Times New Roman"/>
          <w:lang w:val="fr-FR"/>
        </w:rPr>
        <w:t>l'É</w:t>
      </w:r>
      <w:r w:rsidRPr="002C4ACB">
        <w:rPr>
          <w:rFonts w:ascii="NB International Pro Light" w:eastAsia="Calibri" w:hAnsi="NB International Pro Light" w:cs="Times New Roman"/>
          <w:lang w:val="fr-FR"/>
        </w:rPr>
        <w:t>vang</w:t>
      </w:r>
      <w:r>
        <w:rPr>
          <w:rFonts w:ascii="NB International Pro Light" w:eastAsia="Calibri" w:hAnsi="NB International Pro Light" w:cs="Times New Roman"/>
          <w:lang w:val="fr-FR"/>
        </w:rPr>
        <w:t>ile selon Matthieu de telle manière qu'il le rapproche de la terre ou du peuple, sans référence à la morale ecclésiastique ou à l'héroïsme du XVIII</w:t>
      </w:r>
      <w:r w:rsidRPr="00405F59">
        <w:rPr>
          <w:rFonts w:ascii="NB International Pro Light" w:eastAsia="Calibri" w:hAnsi="NB International Pro Light" w:cs="Times New Roman"/>
          <w:vertAlign w:val="superscript"/>
          <w:lang w:val="fr-FR"/>
        </w:rPr>
        <w:t>e</w:t>
      </w:r>
      <w:r>
        <w:rPr>
          <w:rFonts w:ascii="NB International Pro Light" w:eastAsia="Calibri" w:hAnsi="NB International Pro Light" w:cs="Times New Roman"/>
          <w:lang w:val="fr-FR"/>
        </w:rPr>
        <w:t xml:space="preserve"> siècle. Ses interprètes, qui ne sont pas acteurs, parlent leur propre dialecte. Le cinéaste opte pour des lieux de tournage bien reconnaissables et n'ajoute pas un mot au texte liturgique, qu'il suit à la lettre. C'est sa façon d'établir le rapport au passe : un visiteur du XV</w:t>
      </w:r>
      <w:r w:rsidRPr="0002452C">
        <w:rPr>
          <w:rFonts w:ascii="NB International Pro Light" w:eastAsia="Calibri" w:hAnsi="NB International Pro Light" w:cs="Times New Roman"/>
          <w:vertAlign w:val="superscript"/>
          <w:lang w:val="fr-FR"/>
        </w:rPr>
        <w:t>e</w:t>
      </w:r>
      <w:r>
        <w:rPr>
          <w:rFonts w:ascii="NB International Pro Light" w:eastAsia="Calibri" w:hAnsi="NB International Pro Light" w:cs="Times New Roman"/>
          <w:lang w:val="fr-FR"/>
        </w:rPr>
        <w:t xml:space="preserve"> siècle, sans aucune connaissance du cinéma, aurait pu voir le film et tout comprendre.</w:t>
      </w:r>
    </w:p>
    <w:p w14:paraId="3DD6FC06" w14:textId="37D1EE72" w:rsidR="005578E9" w:rsidRPr="000A0364" w:rsidRDefault="000A0364" w:rsidP="002F3F77">
      <w:pPr>
        <w:spacing w:line="276" w:lineRule="auto"/>
        <w:rPr>
          <w:rFonts w:ascii="NB International Pro Light" w:eastAsia="Calibri" w:hAnsi="NB International Pro Light" w:cs="Times New Roman"/>
          <w:highlight w:val="cyan"/>
          <w:lang w:val="fr-FR"/>
        </w:rPr>
      </w:pPr>
      <w:r w:rsidRPr="000A0364">
        <w:rPr>
          <w:rFonts w:ascii="NB International Pro Light" w:eastAsia="Calibri" w:hAnsi="NB International Pro Light" w:cs="Times New Roman"/>
          <w:lang w:val="fr-FR"/>
        </w:rPr>
        <w:t xml:space="preserve">Le cinéaste </w:t>
      </w:r>
      <w:r w:rsidRPr="000A0364">
        <w:rPr>
          <w:rFonts w:ascii="NB International Pro Light" w:eastAsia="Calibri" w:hAnsi="NB International Pro Light" w:cs="Times New Roman"/>
          <w:b/>
          <w:bCs/>
          <w:lang w:val="fr-FR"/>
        </w:rPr>
        <w:t>Gust Van den Berghe</w:t>
      </w:r>
      <w:r w:rsidRPr="000A0364">
        <w:rPr>
          <w:rFonts w:ascii="NB International Pro Light" w:eastAsia="Calibri" w:hAnsi="NB International Pro Light" w:cs="Times New Roman"/>
          <w:lang w:val="fr-FR"/>
        </w:rPr>
        <w:t xml:space="preserve"> retrouve le sens du réalisme de Bouts dans « Il </w:t>
      </w:r>
      <w:proofErr w:type="spellStart"/>
      <w:r w:rsidRPr="000A0364">
        <w:rPr>
          <w:rFonts w:ascii="NB International Pro Light" w:eastAsia="Calibri" w:hAnsi="NB International Pro Light" w:cs="Times New Roman"/>
          <w:lang w:val="fr-FR"/>
        </w:rPr>
        <w:t>Vangelo</w:t>
      </w:r>
      <w:proofErr w:type="spellEnd"/>
      <w:r w:rsidRPr="000A0364">
        <w:rPr>
          <w:rFonts w:ascii="NB International Pro Light" w:eastAsia="Calibri" w:hAnsi="NB International Pro Light" w:cs="Times New Roman"/>
          <w:lang w:val="fr-FR"/>
        </w:rPr>
        <w:t xml:space="preserve"> </w:t>
      </w:r>
      <w:proofErr w:type="spellStart"/>
      <w:r w:rsidRPr="000A0364">
        <w:rPr>
          <w:rFonts w:ascii="NB International Pro Light" w:eastAsia="Calibri" w:hAnsi="NB International Pro Light" w:cs="Times New Roman"/>
          <w:lang w:val="fr-FR"/>
        </w:rPr>
        <w:t>secondo</w:t>
      </w:r>
      <w:proofErr w:type="spellEnd"/>
      <w:r w:rsidRPr="000A0364">
        <w:rPr>
          <w:rFonts w:ascii="NB International Pro Light" w:eastAsia="Calibri" w:hAnsi="NB International Pro Light" w:cs="Times New Roman"/>
          <w:lang w:val="fr-FR"/>
        </w:rPr>
        <w:t xml:space="preserve"> Matteo » de Pasolini, dont il a sélectionné plusieurs séquences. Van den Berghe est l'auteur des longs métrages </w:t>
      </w:r>
      <w:r w:rsidRPr="000A0364">
        <w:rPr>
          <w:rFonts w:ascii="NB International Pro Light" w:eastAsia="Calibri" w:hAnsi="NB International Pro Light" w:cs="Times New Roman"/>
          <w:i/>
          <w:iCs/>
          <w:lang w:val="fr-FR"/>
        </w:rPr>
        <w:t xml:space="preserve">En </w:t>
      </w:r>
      <w:proofErr w:type="spellStart"/>
      <w:r w:rsidRPr="000A0364">
        <w:rPr>
          <w:rFonts w:ascii="NB International Pro Light" w:eastAsia="Calibri" w:hAnsi="NB International Pro Light" w:cs="Times New Roman"/>
          <w:i/>
          <w:iCs/>
          <w:lang w:val="fr-FR"/>
        </w:rPr>
        <w:t>waar</w:t>
      </w:r>
      <w:proofErr w:type="spellEnd"/>
      <w:r w:rsidRPr="000A0364">
        <w:rPr>
          <w:rFonts w:ascii="NB International Pro Light" w:eastAsia="Calibri" w:hAnsi="NB International Pro Light" w:cs="Times New Roman"/>
          <w:i/>
          <w:iCs/>
          <w:lang w:val="fr-FR"/>
        </w:rPr>
        <w:t xml:space="preserve"> de </w:t>
      </w:r>
      <w:proofErr w:type="spellStart"/>
      <w:r w:rsidRPr="000A0364">
        <w:rPr>
          <w:rFonts w:ascii="NB International Pro Light" w:eastAsia="Calibri" w:hAnsi="NB International Pro Light" w:cs="Times New Roman"/>
          <w:i/>
          <w:iCs/>
          <w:lang w:val="fr-FR"/>
        </w:rPr>
        <w:t>sterre</w:t>
      </w:r>
      <w:proofErr w:type="spellEnd"/>
      <w:r w:rsidRPr="000A0364">
        <w:rPr>
          <w:rFonts w:ascii="NB International Pro Light" w:eastAsia="Calibri" w:hAnsi="NB International Pro Light" w:cs="Times New Roman"/>
          <w:i/>
          <w:iCs/>
          <w:lang w:val="fr-FR"/>
        </w:rPr>
        <w:t xml:space="preserve"> </w:t>
      </w:r>
      <w:proofErr w:type="spellStart"/>
      <w:r w:rsidRPr="000A0364">
        <w:rPr>
          <w:rFonts w:ascii="NB International Pro Light" w:eastAsia="Calibri" w:hAnsi="NB International Pro Light" w:cs="Times New Roman"/>
          <w:i/>
          <w:iCs/>
          <w:lang w:val="fr-FR"/>
        </w:rPr>
        <w:t>bleef</w:t>
      </w:r>
      <w:proofErr w:type="spellEnd"/>
      <w:r w:rsidRPr="000A0364">
        <w:rPr>
          <w:rFonts w:ascii="NB International Pro Light" w:eastAsia="Calibri" w:hAnsi="NB International Pro Light" w:cs="Times New Roman"/>
          <w:i/>
          <w:iCs/>
          <w:lang w:val="fr-FR"/>
        </w:rPr>
        <w:t xml:space="preserve"> </w:t>
      </w:r>
      <w:proofErr w:type="spellStart"/>
      <w:r w:rsidRPr="000A0364">
        <w:rPr>
          <w:rFonts w:ascii="NB International Pro Light" w:eastAsia="Calibri" w:hAnsi="NB International Pro Light" w:cs="Times New Roman"/>
          <w:i/>
          <w:iCs/>
          <w:lang w:val="fr-FR"/>
        </w:rPr>
        <w:t>stille</w:t>
      </w:r>
      <w:proofErr w:type="spellEnd"/>
      <w:r w:rsidRPr="000A0364">
        <w:rPr>
          <w:rFonts w:ascii="NB International Pro Light" w:eastAsia="Calibri" w:hAnsi="NB International Pro Light" w:cs="Times New Roman"/>
          <w:i/>
          <w:iCs/>
          <w:lang w:val="fr-FR"/>
        </w:rPr>
        <w:t xml:space="preserve"> </w:t>
      </w:r>
      <w:proofErr w:type="spellStart"/>
      <w:r w:rsidRPr="000A0364">
        <w:rPr>
          <w:rFonts w:ascii="NB International Pro Light" w:eastAsia="Calibri" w:hAnsi="NB International Pro Light" w:cs="Times New Roman"/>
          <w:i/>
          <w:iCs/>
          <w:lang w:val="fr-FR"/>
        </w:rPr>
        <w:t>staan</w:t>
      </w:r>
      <w:proofErr w:type="spellEnd"/>
      <w:r w:rsidRPr="000A0364">
        <w:rPr>
          <w:rFonts w:ascii="NB International Pro Light" w:eastAsia="Calibri" w:hAnsi="NB International Pro Light" w:cs="Times New Roman"/>
          <w:lang w:val="fr-FR"/>
        </w:rPr>
        <w:t>,</w:t>
      </w:r>
      <w:r w:rsidRPr="000A0364">
        <w:rPr>
          <w:rFonts w:ascii="NB International Pro Light" w:eastAsia="Calibri" w:hAnsi="NB International Pro Light" w:cs="Times New Roman"/>
          <w:i/>
          <w:iCs/>
          <w:lang w:val="fr-FR"/>
        </w:rPr>
        <w:t xml:space="preserve"> Blue Bird</w:t>
      </w:r>
      <w:r w:rsidRPr="000A0364">
        <w:rPr>
          <w:rFonts w:ascii="NB International Pro Light" w:eastAsia="Calibri" w:hAnsi="NB International Pro Light" w:cs="Times New Roman"/>
          <w:lang w:val="fr-FR"/>
        </w:rPr>
        <w:t xml:space="preserve"> et </w:t>
      </w:r>
      <w:r w:rsidRPr="000A0364">
        <w:rPr>
          <w:rFonts w:ascii="NB International Pro Light" w:eastAsia="Calibri" w:hAnsi="NB International Pro Light" w:cs="Times New Roman"/>
          <w:i/>
          <w:iCs/>
          <w:lang w:val="fr-FR"/>
        </w:rPr>
        <w:t>Lucifer</w:t>
      </w:r>
      <w:r w:rsidRPr="000A0364">
        <w:rPr>
          <w:rFonts w:ascii="NB International Pro Light" w:eastAsia="Calibri" w:hAnsi="NB International Pro Light" w:cs="Times New Roman"/>
          <w:lang w:val="fr-FR"/>
        </w:rPr>
        <w:t xml:space="preserve">. Ses films ont été présentés – et récompensés – au Festival de Cannes, au Festival international du Film de Flandre (Film </w:t>
      </w:r>
      <w:proofErr w:type="spellStart"/>
      <w:r w:rsidRPr="000A0364">
        <w:rPr>
          <w:rFonts w:ascii="NB International Pro Light" w:eastAsia="Calibri" w:hAnsi="NB International Pro Light" w:cs="Times New Roman"/>
          <w:lang w:val="fr-FR"/>
        </w:rPr>
        <w:t>Fest</w:t>
      </w:r>
      <w:proofErr w:type="spellEnd"/>
      <w:r w:rsidRPr="000A0364">
        <w:rPr>
          <w:rFonts w:ascii="NB International Pro Light" w:eastAsia="Calibri" w:hAnsi="NB International Pro Light" w:cs="Times New Roman"/>
          <w:lang w:val="fr-FR"/>
        </w:rPr>
        <w:t xml:space="preserve"> Gent) et au Festival international du Film d'Athènes.</w:t>
      </w:r>
      <w:r w:rsidR="002F3F77" w:rsidRPr="0077457C">
        <w:rPr>
          <w:rFonts w:ascii="NB International Pro Light" w:eastAsia="Calibri" w:hAnsi="NB International Pro Light" w:cs="Times New Roman"/>
          <w:lang w:val="fr-FR"/>
        </w:rPr>
        <w:t xml:space="preserve"> </w:t>
      </w:r>
      <w:r w:rsidR="005578E9" w:rsidRPr="0077457C">
        <w:rPr>
          <w:rFonts w:ascii="NB International Pro Light" w:hAnsi="NB International Pro Light"/>
          <w:color w:val="A5A5A5" w:themeColor="accent3"/>
          <w:sz w:val="18"/>
          <w:szCs w:val="18"/>
          <w:lang w:val="fr-FR"/>
        </w:rPr>
        <w:br w:type="page"/>
      </w:r>
    </w:p>
    <w:p w14:paraId="7B8F44AC" w14:textId="1EBF7B5A" w:rsidR="005578E9" w:rsidRPr="00950E88" w:rsidRDefault="00152C46" w:rsidP="00654BE5">
      <w:pPr>
        <w:spacing w:line="276" w:lineRule="auto"/>
        <w:rPr>
          <w:rFonts w:ascii="NB International Pro" w:hAnsi="NB International Pro"/>
          <w:b/>
          <w:bCs/>
          <w:sz w:val="44"/>
          <w:szCs w:val="44"/>
          <w:lang w:val="fr-FR"/>
        </w:rPr>
        <w:sectPr w:rsidR="005578E9" w:rsidRPr="00950E88" w:rsidSect="004142B0">
          <w:footerReference w:type="default" r:id="rId26"/>
          <w:type w:val="continuous"/>
          <w:pgSz w:w="11906" w:h="16838"/>
          <w:pgMar w:top="720" w:right="720" w:bottom="720" w:left="720" w:header="709" w:footer="709" w:gutter="0"/>
          <w:cols w:space="340"/>
          <w:docGrid w:linePitch="360"/>
        </w:sectPr>
      </w:pPr>
      <w:r>
        <w:rPr>
          <w:rFonts w:ascii="NB International Pro" w:hAnsi="NB International Pro"/>
          <w:b/>
          <w:bCs/>
          <w:sz w:val="44"/>
          <w:szCs w:val="44"/>
          <w:lang w:val="fr-FR"/>
        </w:rPr>
        <w:lastRenderedPageBreak/>
        <w:t>6</w:t>
      </w:r>
      <w:r w:rsidR="005578E9" w:rsidRPr="00950E88">
        <w:rPr>
          <w:rFonts w:ascii="NB International Pro" w:hAnsi="NB International Pro"/>
          <w:b/>
          <w:bCs/>
          <w:sz w:val="44"/>
          <w:szCs w:val="44"/>
          <w:lang w:val="fr-FR"/>
        </w:rPr>
        <w:t>. FINAL</w:t>
      </w:r>
      <w:r w:rsidR="00DF4F28">
        <w:rPr>
          <w:rFonts w:ascii="NB International Pro" w:hAnsi="NB International Pro"/>
          <w:b/>
          <w:bCs/>
          <w:sz w:val="44"/>
          <w:szCs w:val="44"/>
          <w:lang w:val="fr-FR"/>
        </w:rPr>
        <w:t>E</w:t>
      </w:r>
      <w:r w:rsidR="005578E9" w:rsidRPr="00950E88">
        <w:rPr>
          <w:rFonts w:ascii="NB International Pro" w:hAnsi="NB International Pro"/>
          <w:b/>
          <w:bCs/>
          <w:sz w:val="44"/>
          <w:szCs w:val="44"/>
          <w:lang w:val="fr-FR"/>
        </w:rPr>
        <w:br/>
      </w:r>
      <w:r w:rsidR="00950E88" w:rsidRPr="00950E88">
        <w:rPr>
          <w:rFonts w:ascii="NB International Pro Light" w:hAnsi="NB International Pro Light"/>
          <w:sz w:val="44"/>
          <w:szCs w:val="44"/>
          <w:lang w:val="fr-FR"/>
        </w:rPr>
        <w:t>La Cène</w:t>
      </w:r>
    </w:p>
    <w:p w14:paraId="424A7A2A" w14:textId="10DCBBEC" w:rsidR="005578E9" w:rsidRPr="007F6CC1" w:rsidRDefault="007F6CC1" w:rsidP="00097D0A">
      <w:pPr>
        <w:spacing w:after="0" w:line="276" w:lineRule="auto"/>
        <w:rPr>
          <w:rFonts w:ascii="NB International Pro Light" w:hAnsi="NB International Pro Light"/>
          <w:color w:val="D0CECE" w:themeColor="background2" w:themeShade="E6"/>
          <w:sz w:val="18"/>
          <w:szCs w:val="18"/>
          <w:lang w:val="fr-FR"/>
        </w:rPr>
      </w:pPr>
      <w:r>
        <w:rPr>
          <w:rFonts w:ascii="NB International Pro Light" w:hAnsi="NB International Pro Light"/>
          <w:noProof/>
        </w:rPr>
        <w:drawing>
          <wp:anchor distT="0" distB="0" distL="114300" distR="114300" simplePos="0" relativeHeight="251666432" behindDoc="0" locked="0" layoutInCell="1" allowOverlap="1" wp14:anchorId="29DD2A6A" wp14:editId="24B0EC5E">
            <wp:simplePos x="0" y="0"/>
            <wp:positionH relativeFrom="margin">
              <wp:posOffset>0</wp:posOffset>
            </wp:positionH>
            <wp:positionV relativeFrom="margin">
              <wp:posOffset>1962785</wp:posOffset>
            </wp:positionV>
            <wp:extent cx="6454140" cy="3894455"/>
            <wp:effectExtent l="0" t="0" r="0" b="4445"/>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54140" cy="3894455"/>
                    </a:xfrm>
                    <a:prstGeom prst="rect">
                      <a:avLst/>
                    </a:prstGeom>
                  </pic:spPr>
                </pic:pic>
              </a:graphicData>
            </a:graphic>
            <wp14:sizeRelH relativeFrom="margin">
              <wp14:pctWidth>0</wp14:pctWidth>
            </wp14:sizeRelH>
            <wp14:sizeRelV relativeFrom="margin">
              <wp14:pctHeight>0</wp14:pctHeight>
            </wp14:sizeRelV>
          </wp:anchor>
        </w:drawing>
      </w:r>
      <w:r w:rsidR="00950E88" w:rsidRPr="00950E88">
        <w:rPr>
          <w:rFonts w:ascii="NB International Pro" w:hAnsi="NB International Pro"/>
          <w:lang w:val="fr-FR"/>
        </w:rPr>
        <w:t xml:space="preserve">Le « grand finale » de l'exposition est </w:t>
      </w:r>
      <w:r w:rsidR="00950E88" w:rsidRPr="00DF4F28">
        <w:rPr>
          <w:rFonts w:ascii="NB International Pro" w:hAnsi="NB International Pro"/>
          <w:i/>
          <w:iCs/>
          <w:lang w:val="fr-FR"/>
        </w:rPr>
        <w:t>La Cène</w:t>
      </w:r>
      <w:r w:rsidR="00950E88" w:rsidRPr="00950E88">
        <w:rPr>
          <w:rFonts w:ascii="NB International Pro" w:hAnsi="NB International Pro"/>
          <w:lang w:val="fr-FR"/>
        </w:rPr>
        <w:t xml:space="preserve"> de </w:t>
      </w:r>
      <w:proofErr w:type="spellStart"/>
      <w:r w:rsidR="00950E88" w:rsidRPr="00950E88">
        <w:rPr>
          <w:rFonts w:ascii="NB International Pro" w:hAnsi="NB International Pro"/>
          <w:lang w:val="fr-FR"/>
        </w:rPr>
        <w:t>Dieric</w:t>
      </w:r>
      <w:proofErr w:type="spellEnd"/>
      <w:r w:rsidR="00950E88" w:rsidRPr="00950E88">
        <w:rPr>
          <w:rFonts w:ascii="NB International Pro" w:hAnsi="NB International Pro"/>
          <w:lang w:val="fr-FR"/>
        </w:rPr>
        <w:t xml:space="preserve"> Bouts. Les Louvanistes connaissent l'œuvre pour la voir à la collégiale Saint-Pierre, l'église pour laquelle la pièce d'autel a été réalisée à l'origine. Pour cette exposition, l'œuvre majeure de Bouts est temporairement transportée à M Leuven, car elle constitue le point d'orgue de son travail, le point où convergent toutes les lignes antérieures.</w:t>
      </w:r>
      <w:r w:rsidR="005578E9" w:rsidRPr="00950E88">
        <w:rPr>
          <w:rFonts w:ascii="NB International Pro Light" w:eastAsia="Calibri" w:hAnsi="NB International Pro Light" w:cs="Times New Roman"/>
          <w:b/>
          <w:bCs/>
          <w:lang w:val="fr-FR"/>
        </w:rPr>
        <w:br/>
      </w:r>
      <w:r w:rsidR="005578E9" w:rsidRPr="00950E88">
        <w:rPr>
          <w:rFonts w:ascii="NB International Pro Light" w:eastAsia="Calibri" w:hAnsi="NB International Pro Light" w:cs="Times New Roman"/>
          <w:b/>
          <w:bCs/>
          <w:lang w:val="fr-FR"/>
        </w:rPr>
        <w:br/>
      </w:r>
      <w:r w:rsidR="00950E88" w:rsidRPr="004750E2">
        <w:rPr>
          <w:rFonts w:ascii="NB International Pro Light" w:hAnsi="NB International Pro Light"/>
          <w:color w:val="FF0000"/>
          <w:sz w:val="18"/>
          <w:szCs w:val="18"/>
          <w:lang w:val="fr-FR"/>
        </w:rPr>
        <w:br/>
      </w:r>
      <w:r w:rsidR="00097D0A" w:rsidRPr="00DF4F28">
        <w:rPr>
          <w:rFonts w:ascii="NB International Pro Light" w:hAnsi="NB International Pro Light"/>
          <w:i/>
          <w:iCs/>
          <w:color w:val="D0CECE" w:themeColor="background2" w:themeShade="E6"/>
          <w:sz w:val="18"/>
          <w:szCs w:val="18"/>
          <w:lang w:val="fr-FR"/>
        </w:rPr>
        <w:t>Triptyque avec la Cène</w:t>
      </w:r>
      <w:r w:rsidR="00097D0A" w:rsidRPr="00097D0A">
        <w:rPr>
          <w:rFonts w:ascii="NB International Pro Light" w:hAnsi="NB International Pro Light"/>
          <w:color w:val="D0CECE" w:themeColor="background2" w:themeShade="E6"/>
          <w:sz w:val="18"/>
          <w:szCs w:val="18"/>
          <w:lang w:val="fr-FR"/>
        </w:rPr>
        <w:t xml:space="preserve">, </w:t>
      </w:r>
      <w:proofErr w:type="spellStart"/>
      <w:r w:rsidR="00097D0A" w:rsidRPr="00097D0A">
        <w:rPr>
          <w:rFonts w:ascii="NB International Pro Light" w:hAnsi="NB International Pro Light"/>
          <w:color w:val="D0CECE" w:themeColor="background2" w:themeShade="E6"/>
          <w:sz w:val="18"/>
          <w:szCs w:val="18"/>
          <w:lang w:val="fr-FR"/>
        </w:rPr>
        <w:t>Dieric</w:t>
      </w:r>
      <w:proofErr w:type="spellEnd"/>
      <w:r w:rsidR="00097D0A" w:rsidRPr="00097D0A">
        <w:rPr>
          <w:rFonts w:ascii="NB International Pro Light" w:hAnsi="NB International Pro Light"/>
          <w:color w:val="D0CECE" w:themeColor="background2" w:themeShade="E6"/>
          <w:sz w:val="18"/>
          <w:szCs w:val="18"/>
          <w:lang w:val="fr-FR"/>
        </w:rPr>
        <w:t xml:space="preserve"> Bouts, 1464-1468, </w:t>
      </w:r>
      <w:r w:rsidR="00097D0A">
        <w:rPr>
          <w:rFonts w:ascii="NB International Pro Light" w:hAnsi="NB International Pro Light"/>
          <w:color w:val="D0CECE" w:themeColor="background2" w:themeShade="E6"/>
          <w:sz w:val="18"/>
          <w:szCs w:val="18"/>
          <w:lang w:val="fr-FR"/>
        </w:rPr>
        <w:br/>
      </w:r>
      <w:r w:rsidR="00097D0A" w:rsidRPr="00097D0A">
        <w:rPr>
          <w:rFonts w:ascii="NB International Pro Light" w:hAnsi="NB International Pro Light"/>
          <w:color w:val="D0CECE" w:themeColor="background2" w:themeShade="E6"/>
          <w:sz w:val="18"/>
          <w:szCs w:val="18"/>
          <w:lang w:val="fr-FR"/>
        </w:rPr>
        <w:t xml:space="preserve">M Leuven / Église Saint-Pierre, </w:t>
      </w:r>
      <w:r w:rsidR="00097D0A">
        <w:rPr>
          <w:rFonts w:ascii="NB International Pro Light" w:hAnsi="NB International Pro Light"/>
          <w:color w:val="D0CECE" w:themeColor="background2" w:themeShade="E6"/>
          <w:sz w:val="18"/>
          <w:szCs w:val="18"/>
          <w:lang w:val="fr-FR"/>
        </w:rPr>
        <w:br/>
      </w:r>
      <w:r w:rsidR="00097D0A" w:rsidRPr="00097D0A">
        <w:rPr>
          <w:rFonts w:ascii="NB International Pro Light" w:hAnsi="NB International Pro Light"/>
          <w:color w:val="D0CECE" w:themeColor="background2" w:themeShade="E6"/>
          <w:sz w:val="18"/>
          <w:szCs w:val="18"/>
          <w:lang w:val="fr-FR"/>
        </w:rPr>
        <w:t>photo</w:t>
      </w:r>
      <w:r w:rsidR="00277192">
        <w:rPr>
          <w:rFonts w:ascii="NB International Pro Light" w:hAnsi="NB International Pro Light"/>
          <w:color w:val="D0CECE" w:themeColor="background2" w:themeShade="E6"/>
          <w:sz w:val="18"/>
          <w:szCs w:val="18"/>
          <w:lang w:val="fr-FR"/>
        </w:rPr>
        <w:t> </w:t>
      </w:r>
      <w:r w:rsidR="00097D0A" w:rsidRPr="00097D0A">
        <w:rPr>
          <w:rFonts w:ascii="NB International Pro Light" w:hAnsi="NB International Pro Light"/>
          <w:color w:val="D0CECE" w:themeColor="background2" w:themeShade="E6"/>
          <w:sz w:val="18"/>
          <w:szCs w:val="18"/>
          <w:lang w:val="fr-FR"/>
        </w:rPr>
        <w:t>: artinflanders.be, Dominique Provost</w:t>
      </w:r>
      <w:r w:rsidR="001D6ADA" w:rsidRPr="007F6CC1">
        <w:rPr>
          <w:rFonts w:ascii="NB International Pro Light" w:hAnsi="NB International Pro Light"/>
          <w:color w:val="D0CECE" w:themeColor="background2" w:themeShade="E6"/>
          <w:sz w:val="18"/>
          <w:szCs w:val="18"/>
          <w:lang w:val="fr-FR"/>
        </w:rPr>
        <w:br/>
      </w:r>
    </w:p>
    <w:p w14:paraId="3E3D6484" w14:textId="77777777" w:rsidR="00950E88" w:rsidRPr="00950E88" w:rsidRDefault="00950E88" w:rsidP="00654BE5">
      <w:pPr>
        <w:spacing w:line="276" w:lineRule="auto"/>
        <w:rPr>
          <w:rFonts w:ascii="NB International Pro" w:eastAsia="Calibri" w:hAnsi="NB International Pro" w:cs="Times New Roman"/>
          <w:sz w:val="28"/>
          <w:szCs w:val="28"/>
          <w:lang w:val="fr-FR"/>
        </w:rPr>
      </w:pPr>
      <w:r w:rsidRPr="00950E88">
        <w:rPr>
          <w:rFonts w:ascii="NB International Pro" w:eastAsia="Calibri" w:hAnsi="NB International Pro" w:cs="Times New Roman"/>
          <w:sz w:val="28"/>
          <w:szCs w:val="28"/>
          <w:lang w:val="fr-FR"/>
        </w:rPr>
        <w:t>La dévotion moderne et le nouvel art du portrait</w:t>
      </w:r>
    </w:p>
    <w:p w14:paraId="5445EBD3" w14:textId="639385C2" w:rsidR="007F6CC1" w:rsidRDefault="00950E88" w:rsidP="00654BE5">
      <w:pPr>
        <w:spacing w:line="276" w:lineRule="auto"/>
        <w:rPr>
          <w:rFonts w:ascii="NB International Pro Light" w:eastAsia="Calibri" w:hAnsi="NB International Pro Light" w:cs="Times New Roman"/>
          <w:lang w:val="fr-FR"/>
        </w:rPr>
      </w:pPr>
      <w:r w:rsidRPr="00950E88">
        <w:rPr>
          <w:rFonts w:ascii="NB International Pro Light" w:eastAsia="Calibri" w:hAnsi="NB International Pro Light" w:cs="Times New Roman"/>
          <w:lang w:val="fr-FR"/>
        </w:rPr>
        <w:t xml:space="preserve">Pas besoin d'être un expert biblique pour remarquer que le panneau central de </w:t>
      </w:r>
      <w:r w:rsidRPr="00950E88">
        <w:rPr>
          <w:rFonts w:ascii="NB International Pro Light" w:eastAsia="Calibri" w:hAnsi="NB International Pro Light" w:cs="Times New Roman"/>
          <w:i/>
          <w:iCs/>
          <w:lang w:val="fr-FR"/>
        </w:rPr>
        <w:t>La Cène</w:t>
      </w:r>
      <w:r w:rsidRPr="00950E88">
        <w:rPr>
          <w:rFonts w:ascii="NB International Pro Light" w:eastAsia="Calibri" w:hAnsi="NB International Pro Light" w:cs="Times New Roman"/>
          <w:lang w:val="fr-FR"/>
        </w:rPr>
        <w:t xml:space="preserve"> est peuplé d'un trop grand nombre de personnages. Les figurants supplémentaires flanquant Jésus et ses douze apôtres sont probablement les commanditaires de l'œuvre, les Frères du Saint-Sacrement. Cette confrérie adhérait pleinement aux idées de la </w:t>
      </w:r>
      <w:r w:rsidRPr="00950E88">
        <w:rPr>
          <w:rFonts w:ascii="NB International Pro" w:eastAsia="Calibri" w:hAnsi="NB International Pro" w:cs="Times New Roman"/>
          <w:lang w:val="fr-FR"/>
        </w:rPr>
        <w:t>dévotion moderne</w:t>
      </w:r>
      <w:r w:rsidRPr="00950E88">
        <w:rPr>
          <w:rFonts w:ascii="NB International Pro Light" w:eastAsia="Calibri" w:hAnsi="NB International Pro Light" w:cs="Times New Roman"/>
          <w:lang w:val="fr-FR"/>
        </w:rPr>
        <w:t>, préconisant donc une quête personnelle du salut de l'âme, indépendamment du pouvoir établi. Elle contribuait ainsi à la diffusion de portraits «</w:t>
      </w:r>
      <w:r w:rsidR="006D3DA4">
        <w:rPr>
          <w:rFonts w:ascii="NB International Pro Light" w:eastAsia="Calibri" w:hAnsi="NB International Pro Light" w:cs="Times New Roman"/>
          <w:lang w:val="fr-FR"/>
        </w:rPr>
        <w:t> </w:t>
      </w:r>
      <w:r w:rsidRPr="00950E88">
        <w:rPr>
          <w:rFonts w:ascii="NB International Pro Light" w:eastAsia="Calibri" w:hAnsi="NB International Pro Light" w:cs="Times New Roman"/>
          <w:lang w:val="fr-FR"/>
        </w:rPr>
        <w:t>animés</w:t>
      </w:r>
      <w:r w:rsidR="006D3DA4">
        <w:rPr>
          <w:rFonts w:ascii="NB International Pro Light" w:eastAsia="Calibri" w:hAnsi="NB International Pro Light" w:cs="Times New Roman"/>
          <w:lang w:val="fr-FR"/>
        </w:rPr>
        <w:t> </w:t>
      </w:r>
      <w:r w:rsidRPr="00950E88">
        <w:rPr>
          <w:rFonts w:ascii="NB International Pro Light" w:eastAsia="Calibri" w:hAnsi="NB International Pro Light" w:cs="Times New Roman"/>
          <w:lang w:val="fr-FR"/>
        </w:rPr>
        <w:t>» du Christ et de la Vierge.</w:t>
      </w:r>
    </w:p>
    <w:p w14:paraId="1974EF9F" w14:textId="77777777" w:rsidR="007F6CC1" w:rsidRDefault="007F6CC1">
      <w:pPr>
        <w:rPr>
          <w:rFonts w:ascii="NB International Pro Light" w:eastAsia="Calibri" w:hAnsi="NB International Pro Light" w:cs="Times New Roman"/>
          <w:lang w:val="fr-FR"/>
        </w:rPr>
      </w:pPr>
      <w:r>
        <w:rPr>
          <w:rFonts w:ascii="NB International Pro Light" w:eastAsia="Calibri" w:hAnsi="NB International Pro Light" w:cs="Times New Roman"/>
          <w:lang w:val="fr-FR"/>
        </w:rPr>
        <w:br w:type="page"/>
      </w:r>
    </w:p>
    <w:p w14:paraId="361964CE" w14:textId="77777777" w:rsidR="00950E88" w:rsidRPr="004750E2" w:rsidRDefault="00950E88" w:rsidP="007F6CC1">
      <w:pPr>
        <w:rPr>
          <w:rFonts w:ascii="NB International Pro" w:eastAsia="Calibri" w:hAnsi="NB International Pro" w:cs="Times New Roman"/>
          <w:sz w:val="28"/>
          <w:szCs w:val="28"/>
          <w:lang w:val="fr-FR"/>
        </w:rPr>
      </w:pPr>
      <w:r w:rsidRPr="004750E2">
        <w:rPr>
          <w:rFonts w:ascii="NB International Pro" w:eastAsia="Calibri" w:hAnsi="NB International Pro" w:cs="Times New Roman"/>
          <w:sz w:val="28"/>
          <w:szCs w:val="28"/>
          <w:lang w:val="fr-FR"/>
        </w:rPr>
        <w:lastRenderedPageBreak/>
        <w:t>Paysage et perspective</w:t>
      </w:r>
    </w:p>
    <w:p w14:paraId="073CF59A" w14:textId="77777777" w:rsidR="001D6ADA" w:rsidRPr="00950E88" w:rsidRDefault="00950E88" w:rsidP="00654BE5">
      <w:pPr>
        <w:spacing w:line="276" w:lineRule="auto"/>
        <w:rPr>
          <w:rFonts w:ascii="NB International Pro Light" w:eastAsia="Calibri" w:hAnsi="NB International Pro Light" w:cs="Times New Roman"/>
          <w:lang w:val="fr-FR"/>
        </w:rPr>
      </w:pPr>
      <w:r w:rsidRPr="00950E88">
        <w:rPr>
          <w:rFonts w:ascii="NB International Pro Light" w:eastAsia="Calibri" w:hAnsi="NB International Pro Light" w:cs="Times New Roman"/>
          <w:lang w:val="fr-FR"/>
        </w:rPr>
        <w:t xml:space="preserve">Les progrès accomplis par </w:t>
      </w:r>
      <w:proofErr w:type="spellStart"/>
      <w:r w:rsidRPr="00950E88">
        <w:rPr>
          <w:rFonts w:ascii="NB International Pro Light" w:eastAsia="Calibri" w:hAnsi="NB International Pro Light" w:cs="Times New Roman"/>
          <w:lang w:val="fr-FR"/>
        </w:rPr>
        <w:t>Dieric</w:t>
      </w:r>
      <w:proofErr w:type="spellEnd"/>
      <w:r w:rsidRPr="00950E88">
        <w:rPr>
          <w:rFonts w:ascii="NB International Pro Light" w:eastAsia="Calibri" w:hAnsi="NB International Pro Light" w:cs="Times New Roman"/>
          <w:lang w:val="fr-FR"/>
        </w:rPr>
        <w:t xml:space="preserve"> Bouts dans la peinture paysagère sont démontrés par les volets latéraux du triptyque. Ces scènes de l'Ancien Testament évoquent la nourriture et le sacrifice proche du Christ. Dans le panneau intitulé </w:t>
      </w:r>
      <w:r w:rsidRPr="00950E88">
        <w:rPr>
          <w:rFonts w:ascii="NB International Pro Light" w:eastAsia="Calibri" w:hAnsi="NB International Pro Light" w:cs="Times New Roman"/>
          <w:i/>
          <w:iCs/>
          <w:lang w:val="fr-FR"/>
        </w:rPr>
        <w:t>La Manne céleste</w:t>
      </w:r>
      <w:r w:rsidRPr="00950E88">
        <w:rPr>
          <w:rFonts w:ascii="NB International Pro Light" w:eastAsia="Calibri" w:hAnsi="NB International Pro Light" w:cs="Times New Roman"/>
          <w:lang w:val="fr-FR"/>
        </w:rPr>
        <w:t xml:space="preserve"> le peintre fait appel à </w:t>
      </w:r>
      <w:r w:rsidRPr="00950E88">
        <w:rPr>
          <w:rFonts w:ascii="NB International Pro" w:eastAsia="Calibri" w:hAnsi="NB International Pro" w:cs="Times New Roman"/>
          <w:lang w:val="fr-FR"/>
        </w:rPr>
        <w:t>toutes les techniques</w:t>
      </w:r>
      <w:r w:rsidRPr="00950E88">
        <w:rPr>
          <w:rFonts w:ascii="NB International Pro Light" w:eastAsia="Calibri" w:hAnsi="NB International Pro Light" w:cs="Times New Roman"/>
          <w:lang w:val="fr-FR"/>
        </w:rPr>
        <w:t xml:space="preserve"> pour obtenir de </w:t>
      </w:r>
      <w:r w:rsidRPr="00950E88">
        <w:rPr>
          <w:rFonts w:ascii="NB International Pro" w:eastAsia="Calibri" w:hAnsi="NB International Pro" w:cs="Times New Roman"/>
          <w:lang w:val="fr-FR"/>
        </w:rPr>
        <w:t>la profondeur</w:t>
      </w:r>
      <w:r w:rsidRPr="00950E88">
        <w:rPr>
          <w:rFonts w:ascii="NB International Pro Light" w:eastAsia="Calibri" w:hAnsi="NB International Pro Light" w:cs="Times New Roman"/>
          <w:lang w:val="fr-FR"/>
        </w:rPr>
        <w:t xml:space="preserve"> : l'effet de repoussoir, la perspective atmosphérique et le sentier dirigeant le regard. Mais les spectateurs de l'époque étaient sans doute surtout frappés par l'effet dramatique de l'ouverture parmi les nuages, dans laquelle Dieu apparaît en tant que destination finale de tout voyage.</w:t>
      </w:r>
      <w:r w:rsidR="001D6ADA" w:rsidRPr="00950E88">
        <w:rPr>
          <w:rFonts w:ascii="NB International Pro Light" w:eastAsia="Calibri" w:hAnsi="NB International Pro Light" w:cs="Times New Roman"/>
          <w:lang w:val="fr-FR"/>
        </w:rPr>
        <w:br/>
      </w:r>
    </w:p>
    <w:p w14:paraId="48A6C25A" w14:textId="77777777" w:rsidR="00950E88" w:rsidRPr="00950E88" w:rsidRDefault="00950E88">
      <w:pPr>
        <w:rPr>
          <w:rFonts w:ascii="NB International Pro" w:eastAsia="Calibri" w:hAnsi="NB International Pro" w:cs="Times New Roman"/>
          <w:sz w:val="28"/>
          <w:szCs w:val="28"/>
          <w:lang w:val="fr-FR"/>
        </w:rPr>
      </w:pPr>
      <w:r w:rsidRPr="00950E88">
        <w:rPr>
          <w:rFonts w:ascii="NB International Pro" w:eastAsia="Calibri" w:hAnsi="NB International Pro" w:cs="Times New Roman"/>
          <w:sz w:val="28"/>
          <w:szCs w:val="28"/>
          <w:lang w:val="fr-FR"/>
        </w:rPr>
        <w:t>La scène quotidienne</w:t>
      </w:r>
    </w:p>
    <w:p w14:paraId="407AD362" w14:textId="77777777" w:rsidR="00DA7161" w:rsidRPr="00950E88" w:rsidRDefault="00950E88" w:rsidP="000C05AD">
      <w:pPr>
        <w:spacing w:line="276" w:lineRule="auto"/>
        <w:rPr>
          <w:rFonts w:ascii="NB International Pro Light" w:eastAsia="Calibri" w:hAnsi="NB International Pro Light" w:cs="Times New Roman"/>
          <w:lang w:val="fr-FR"/>
        </w:rPr>
      </w:pPr>
      <w:r w:rsidRPr="00950E88">
        <w:rPr>
          <w:rFonts w:ascii="NB International Pro Light" w:eastAsia="Calibri" w:hAnsi="NB International Pro Light" w:cs="Times New Roman"/>
          <w:lang w:val="fr-FR"/>
        </w:rPr>
        <w:t xml:space="preserve">La pièce d'autel était destinée à la chapelle du Saint-Sacrement de l'église Saint-Pierre. D'ailleurs, sur le côté gauche du panneau central on aperçoit la </w:t>
      </w:r>
      <w:proofErr w:type="spellStart"/>
      <w:r w:rsidRPr="00950E88">
        <w:rPr>
          <w:rFonts w:ascii="NB International Pro Light" w:eastAsia="Calibri" w:hAnsi="NB International Pro Light" w:cs="Times New Roman"/>
          <w:lang w:val="fr-FR"/>
        </w:rPr>
        <w:t>Grote</w:t>
      </w:r>
      <w:proofErr w:type="spellEnd"/>
      <w:r w:rsidRPr="00950E88">
        <w:rPr>
          <w:rFonts w:ascii="NB International Pro Light" w:eastAsia="Calibri" w:hAnsi="NB International Pro Light" w:cs="Times New Roman"/>
          <w:lang w:val="fr-FR"/>
        </w:rPr>
        <w:t xml:space="preserve"> Markt depuis cette perspective à travers les fenêtres en ogive. Au lieu de représenter l'Agneau pascal, Bouts place sur la table un plat vide avec un reste de sauce brune. Il ne peint pas de calices, mais des verres de l'époque. La table dressée a donc dans son ensemble une </w:t>
      </w:r>
      <w:r w:rsidRPr="000C05AD">
        <w:rPr>
          <w:rFonts w:ascii="NB International Pro Light" w:eastAsia="Calibri" w:hAnsi="NB International Pro Light" w:cs="Times New Roman"/>
          <w:lang w:val="fr-FR"/>
        </w:rPr>
        <w:t>allure remarquablement domestique</w:t>
      </w:r>
      <w:r w:rsidRPr="00950E88">
        <w:rPr>
          <w:rFonts w:ascii="NB International Pro Light" w:eastAsia="Calibri" w:hAnsi="NB International Pro Light" w:cs="Times New Roman"/>
          <w:lang w:val="fr-FR"/>
        </w:rPr>
        <w:t xml:space="preserve">. Nous ne regardons pas Jérusalem en l'an 33, mais bien Louvain en 1465 – Louvain, la ville de </w:t>
      </w:r>
      <w:proofErr w:type="spellStart"/>
      <w:r w:rsidRPr="00950E88">
        <w:rPr>
          <w:rFonts w:ascii="NB International Pro Light" w:eastAsia="Calibri" w:hAnsi="NB International Pro Light" w:cs="Times New Roman"/>
          <w:lang w:val="fr-FR"/>
        </w:rPr>
        <w:t>Dieric</w:t>
      </w:r>
      <w:proofErr w:type="spellEnd"/>
      <w:r w:rsidRPr="00950E88">
        <w:rPr>
          <w:rFonts w:ascii="NB International Pro Light" w:eastAsia="Calibri" w:hAnsi="NB International Pro Light" w:cs="Times New Roman"/>
          <w:lang w:val="fr-FR"/>
        </w:rPr>
        <w:t xml:space="preserve"> Bouts.</w:t>
      </w:r>
      <w:r w:rsidR="00DA7161" w:rsidRPr="00950E88">
        <w:rPr>
          <w:rFonts w:ascii="NB International Pro Light" w:eastAsia="Calibri" w:hAnsi="NB International Pro Light" w:cs="Times New Roman"/>
          <w:lang w:val="fr-FR"/>
        </w:rPr>
        <w:br w:type="page"/>
      </w:r>
    </w:p>
    <w:p w14:paraId="430C2487" w14:textId="71328DC9" w:rsidR="00DA7161" w:rsidRPr="00DA7161" w:rsidRDefault="002F3F77" w:rsidP="00DA7161">
      <w:pPr>
        <w:spacing w:line="240" w:lineRule="auto"/>
        <w:rPr>
          <w:rFonts w:ascii="NB International Pro Light" w:hAnsi="NB International Pro Light"/>
          <w:sz w:val="44"/>
          <w:szCs w:val="44"/>
          <w:lang w:val="en-US"/>
        </w:rPr>
        <w:sectPr w:rsidR="00DA7161" w:rsidRPr="00DA7161" w:rsidSect="004142B0">
          <w:footerReference w:type="default" r:id="rId28"/>
          <w:type w:val="continuous"/>
          <w:pgSz w:w="11906" w:h="16838"/>
          <w:pgMar w:top="720" w:right="720" w:bottom="720" w:left="720" w:header="709" w:footer="709" w:gutter="0"/>
          <w:cols w:space="340"/>
          <w:docGrid w:linePitch="360"/>
        </w:sectPr>
      </w:pPr>
      <w:r>
        <w:rPr>
          <w:rFonts w:ascii="NB International Pro" w:hAnsi="NB International Pro"/>
          <w:b/>
          <w:bCs/>
          <w:sz w:val="44"/>
          <w:szCs w:val="44"/>
          <w:lang w:val="en-US"/>
        </w:rPr>
        <w:lastRenderedPageBreak/>
        <w:t xml:space="preserve">7. </w:t>
      </w:r>
      <w:r w:rsidR="00DA7161" w:rsidRPr="00DA7161">
        <w:rPr>
          <w:rFonts w:ascii="NB International Pro" w:hAnsi="NB International Pro"/>
          <w:b/>
          <w:bCs/>
          <w:sz w:val="44"/>
          <w:szCs w:val="44"/>
          <w:lang w:val="en-US"/>
        </w:rPr>
        <w:t xml:space="preserve">JILL MAGID, </w:t>
      </w:r>
      <w:r w:rsidR="00DA7161" w:rsidRPr="002E571E">
        <w:rPr>
          <w:rFonts w:ascii="NB International Pro" w:hAnsi="NB International Pro"/>
          <w:b/>
          <w:bCs/>
          <w:i/>
          <w:iCs/>
          <w:sz w:val="44"/>
          <w:szCs w:val="44"/>
          <w:lang w:val="en-US"/>
        </w:rPr>
        <w:t>THE MIGRATION OF THE WINGS</w:t>
      </w:r>
      <w:r w:rsidR="00DA7161" w:rsidRPr="00DA7161">
        <w:rPr>
          <w:rFonts w:ascii="NB International Pro" w:hAnsi="NB International Pro"/>
          <w:b/>
          <w:bCs/>
          <w:sz w:val="44"/>
          <w:szCs w:val="44"/>
          <w:lang w:val="en-US"/>
        </w:rPr>
        <w:br/>
      </w:r>
      <w:proofErr w:type="spellStart"/>
      <w:r w:rsidR="002E571E">
        <w:rPr>
          <w:rFonts w:ascii="NB International Pro Light" w:hAnsi="NB International Pro Light"/>
          <w:sz w:val="44"/>
          <w:szCs w:val="44"/>
          <w:lang w:val="en-US"/>
        </w:rPr>
        <w:t>É</w:t>
      </w:r>
      <w:r w:rsidR="00950E88" w:rsidRPr="00950E88">
        <w:rPr>
          <w:rFonts w:ascii="NB International Pro Light" w:hAnsi="NB International Pro Light"/>
          <w:sz w:val="44"/>
          <w:szCs w:val="44"/>
          <w:lang w:val="en-US"/>
        </w:rPr>
        <w:t>glise</w:t>
      </w:r>
      <w:proofErr w:type="spellEnd"/>
      <w:r w:rsidR="00950E88" w:rsidRPr="00950E88">
        <w:rPr>
          <w:rFonts w:ascii="NB International Pro Light" w:hAnsi="NB International Pro Light"/>
          <w:sz w:val="44"/>
          <w:szCs w:val="44"/>
          <w:lang w:val="en-US"/>
        </w:rPr>
        <w:t xml:space="preserve"> Saint-Pierre</w:t>
      </w:r>
      <w:r w:rsidR="00DA7161">
        <w:rPr>
          <w:rFonts w:ascii="NB International Pro Light" w:hAnsi="NB International Pro Light"/>
          <w:sz w:val="44"/>
          <w:szCs w:val="44"/>
          <w:lang w:val="en-US"/>
        </w:rPr>
        <w:br/>
      </w:r>
      <w:r w:rsidR="00DA7161" w:rsidRPr="00DA7161">
        <w:rPr>
          <w:rFonts w:ascii="NB International Pro Light" w:hAnsi="NB International Pro Light"/>
          <w:sz w:val="44"/>
          <w:szCs w:val="44"/>
          <w:lang w:val="en-US"/>
        </w:rPr>
        <w:t>20/10/2023 - 14/01/2024</w:t>
      </w:r>
    </w:p>
    <w:p w14:paraId="43E22549" w14:textId="45E5C3F4" w:rsidR="00950E88" w:rsidRPr="00950E88" w:rsidRDefault="00DA7161" w:rsidP="00950E88">
      <w:pPr>
        <w:spacing w:line="276" w:lineRule="auto"/>
        <w:rPr>
          <w:rFonts w:ascii="NB International Pro Light" w:hAnsi="NB International Pro Light"/>
          <w:color w:val="000000" w:themeColor="text1"/>
          <w:lang w:val="fr-FR"/>
        </w:rPr>
      </w:pPr>
      <w:r w:rsidRPr="00B72178">
        <w:rPr>
          <w:rFonts w:ascii="NB International Pro Light" w:hAnsi="NB International Pro Light"/>
          <w:lang w:val="fr-FR"/>
        </w:rPr>
        <w:br/>
      </w:r>
      <w:r w:rsidR="00950E88" w:rsidRPr="00C95EC0">
        <w:rPr>
          <w:rFonts w:ascii="NB International Pro Light" w:hAnsi="NB International Pro Light"/>
          <w:color w:val="000000" w:themeColor="text1"/>
          <w:lang w:val="fr-FR"/>
        </w:rPr>
        <w:t xml:space="preserve">À l'automne 2023, M Leuven organise une présentation in situ dans l'église Saint-Pierre de Louvain. Elle s'articulera autour de </w:t>
      </w:r>
      <w:r w:rsidR="00950E88" w:rsidRPr="006B4A0E">
        <w:rPr>
          <w:rFonts w:ascii="NB International Pro Light" w:hAnsi="NB International Pro Light"/>
          <w:i/>
          <w:iCs/>
          <w:color w:val="000000" w:themeColor="text1"/>
          <w:lang w:val="fr-FR"/>
        </w:rPr>
        <w:t>The Migration of the Wings</w:t>
      </w:r>
      <w:r w:rsidR="00950E88" w:rsidRPr="00C95EC0">
        <w:rPr>
          <w:rFonts w:ascii="NB International Pro Light" w:hAnsi="NB International Pro Light"/>
          <w:color w:val="000000" w:themeColor="text1"/>
          <w:lang w:val="fr-FR"/>
        </w:rPr>
        <w:t xml:space="preserve">, un film et une installation sonore de l'artiste conceptuelle, écrivain et cinéaste américaine Jill </w:t>
      </w:r>
      <w:proofErr w:type="spellStart"/>
      <w:r w:rsidR="00950E88" w:rsidRPr="00C95EC0">
        <w:rPr>
          <w:rFonts w:ascii="NB International Pro Light" w:hAnsi="NB International Pro Light"/>
          <w:color w:val="000000" w:themeColor="text1"/>
          <w:lang w:val="fr-FR"/>
        </w:rPr>
        <w:t>Magid</w:t>
      </w:r>
      <w:proofErr w:type="spellEnd"/>
      <w:r w:rsidR="00950E88" w:rsidRPr="00C95EC0">
        <w:rPr>
          <w:rFonts w:ascii="NB International Pro Light" w:hAnsi="NB International Pro Light"/>
          <w:color w:val="000000" w:themeColor="text1"/>
          <w:lang w:val="fr-FR"/>
        </w:rPr>
        <w:t>. L'installation se base sur le triptyque du Saint Sacrement (1464-</w:t>
      </w:r>
      <w:r w:rsidR="006B4A0E">
        <w:rPr>
          <w:rFonts w:ascii="NB International Pro Light" w:hAnsi="NB International Pro Light"/>
          <w:color w:val="000000" w:themeColor="text1"/>
          <w:lang w:val="fr-FR"/>
        </w:rPr>
        <w:t>6</w:t>
      </w:r>
      <w:r w:rsidR="00950E88" w:rsidRPr="00C95EC0">
        <w:rPr>
          <w:rFonts w:ascii="NB International Pro Light" w:hAnsi="NB International Pro Light"/>
          <w:color w:val="000000" w:themeColor="text1"/>
          <w:lang w:val="fr-FR"/>
        </w:rPr>
        <w:t xml:space="preserve">8) de </w:t>
      </w:r>
      <w:proofErr w:type="spellStart"/>
      <w:r w:rsidR="00950E88" w:rsidRPr="00C95EC0">
        <w:rPr>
          <w:rFonts w:ascii="NB International Pro Light" w:hAnsi="NB International Pro Light"/>
          <w:color w:val="000000" w:themeColor="text1"/>
          <w:lang w:val="fr-FR"/>
        </w:rPr>
        <w:t>Dieric</w:t>
      </w:r>
      <w:proofErr w:type="spellEnd"/>
      <w:r w:rsidR="00950E88" w:rsidRPr="00C95EC0">
        <w:rPr>
          <w:rFonts w:ascii="NB International Pro Light" w:hAnsi="NB International Pro Light"/>
          <w:color w:val="000000" w:themeColor="text1"/>
          <w:lang w:val="fr-FR"/>
        </w:rPr>
        <w:t xml:space="preserve"> Bouts, réalisé pour l'église Saint-Pierre, afin d’activer le bâtiment ecclésiastique comme un instrument de musique. Elle est développée par </w:t>
      </w:r>
      <w:proofErr w:type="spellStart"/>
      <w:r w:rsidR="00950E88" w:rsidRPr="00C95EC0">
        <w:rPr>
          <w:rFonts w:ascii="NB International Pro Light" w:hAnsi="NB International Pro Light"/>
          <w:color w:val="000000" w:themeColor="text1"/>
          <w:lang w:val="fr-FR"/>
        </w:rPr>
        <w:t>Magid</w:t>
      </w:r>
      <w:proofErr w:type="spellEnd"/>
      <w:r w:rsidR="00950E88" w:rsidRPr="00C95EC0">
        <w:rPr>
          <w:rFonts w:ascii="NB International Pro Light" w:hAnsi="NB International Pro Light"/>
          <w:color w:val="000000" w:themeColor="text1"/>
          <w:lang w:val="fr-FR"/>
        </w:rPr>
        <w:t xml:space="preserve"> sur la base de l’installation présentée au M lors de son exposition solo au printemps prochain.</w:t>
      </w:r>
      <w:r w:rsidR="00950E88">
        <w:rPr>
          <w:rFonts w:ascii="NB International Pro Light" w:hAnsi="NB International Pro Light"/>
          <w:color w:val="000000" w:themeColor="text1"/>
          <w:lang w:val="fr-FR"/>
        </w:rPr>
        <w:br/>
      </w:r>
    </w:p>
    <w:p w14:paraId="55BD3DFB" w14:textId="505726ED" w:rsidR="005C1A24" w:rsidRPr="00950E88" w:rsidRDefault="00950E88" w:rsidP="00950E88">
      <w:pPr>
        <w:spacing w:line="276" w:lineRule="auto"/>
        <w:rPr>
          <w:rFonts w:ascii="NB International Pro Light" w:hAnsi="NB International Pro Light"/>
          <w:lang w:val="fr-FR"/>
        </w:rPr>
      </w:pPr>
      <w:r w:rsidRPr="006B4A0E">
        <w:rPr>
          <w:rFonts w:ascii="NB International Pro Light" w:hAnsi="NB International Pro Light"/>
          <w:i/>
          <w:iCs/>
          <w:color w:val="000000" w:themeColor="text1"/>
          <w:lang w:val="fr-FR"/>
        </w:rPr>
        <w:t>The Migration of the Wings</w:t>
      </w:r>
      <w:r w:rsidRPr="00950E88">
        <w:rPr>
          <w:rFonts w:ascii="NB International Pro Light" w:hAnsi="NB International Pro Light"/>
          <w:color w:val="000000" w:themeColor="text1"/>
          <w:lang w:val="fr-FR"/>
        </w:rPr>
        <w:t xml:space="preserve"> suit les mouvements du triptyque du Saint Sacrement, qui a été démembré en 1707, lorsque le panneau central a été dépouillé de ses ailes. Dans l'histoire moderne, les panneaux extérieurs ont servi de réparations de guerre entre l'Allemagne et la Belgique, à la fois de façon légale et par la force. À travers le son, l'image et la sculpture, les thèmes de l'exil et de la diaspora, de la guerre et du rapatriement, ainsi que l’écho de la violence, résonnent dans l'église.</w:t>
      </w:r>
      <w:r w:rsidR="00C95EC0" w:rsidRPr="00C95EC0">
        <w:rPr>
          <w:rFonts w:ascii="NB International Pro" w:eastAsia="Calibri" w:hAnsi="NB International Pro" w:cs="Times New Roman"/>
          <w:noProof/>
          <w:lang w:val="fr-FR"/>
        </w:rPr>
        <w:t xml:space="preserve"> </w:t>
      </w:r>
    </w:p>
    <w:p w14:paraId="57FFA591" w14:textId="77777777" w:rsidR="00F03D27" w:rsidRPr="00892455" w:rsidRDefault="00F03D27" w:rsidP="005C1A24">
      <w:pPr>
        <w:spacing w:line="276" w:lineRule="auto"/>
        <w:rPr>
          <w:rFonts w:ascii="NB International Pro" w:hAnsi="NB International Pro"/>
          <w:lang w:val="en-US"/>
        </w:rPr>
      </w:pPr>
      <w:r>
        <w:rPr>
          <w:rFonts w:ascii="NB International Pro" w:eastAsia="Calibri" w:hAnsi="NB International Pro" w:cs="Times New Roman"/>
          <w:noProof/>
        </w:rPr>
        <w:drawing>
          <wp:anchor distT="0" distB="0" distL="114300" distR="114300" simplePos="0" relativeHeight="251669504" behindDoc="0" locked="0" layoutInCell="1" allowOverlap="1" wp14:anchorId="32688D0B" wp14:editId="6FF7AFFE">
            <wp:simplePos x="0" y="0"/>
            <wp:positionH relativeFrom="margin">
              <wp:posOffset>0</wp:posOffset>
            </wp:positionH>
            <wp:positionV relativeFrom="margin">
              <wp:posOffset>4394200</wp:posOffset>
            </wp:positionV>
            <wp:extent cx="3249930" cy="1827530"/>
            <wp:effectExtent l="0" t="0" r="1270" b="1270"/>
            <wp:wrapSquare wrapText="bothSides"/>
            <wp:docPr id="3" name="Afbeelding 3"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innen&#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9930" cy="1827530"/>
                    </a:xfrm>
                    <a:prstGeom prst="rect">
                      <a:avLst/>
                    </a:prstGeom>
                  </pic:spPr>
                </pic:pic>
              </a:graphicData>
            </a:graphic>
            <wp14:sizeRelH relativeFrom="margin">
              <wp14:pctWidth>0</wp14:pctWidth>
            </wp14:sizeRelH>
            <wp14:sizeRelV relativeFrom="margin">
              <wp14:pctHeight>0</wp14:pctHeight>
            </wp14:sizeRelV>
          </wp:anchor>
        </w:drawing>
      </w:r>
      <w:r>
        <w:rPr>
          <w:rFonts w:ascii="NB International Pro" w:eastAsia="Calibri" w:hAnsi="NB International Pro" w:cs="Times New Roman"/>
          <w:noProof/>
        </w:rPr>
        <w:drawing>
          <wp:anchor distT="0" distB="0" distL="114300" distR="114300" simplePos="0" relativeHeight="251668480" behindDoc="0" locked="0" layoutInCell="1" allowOverlap="1" wp14:anchorId="0C278AAE" wp14:editId="63FFDBCC">
            <wp:simplePos x="0" y="0"/>
            <wp:positionH relativeFrom="margin">
              <wp:posOffset>3314700</wp:posOffset>
            </wp:positionH>
            <wp:positionV relativeFrom="margin">
              <wp:posOffset>4394200</wp:posOffset>
            </wp:positionV>
            <wp:extent cx="3229288" cy="1816100"/>
            <wp:effectExtent l="0" t="0" r="0" b="0"/>
            <wp:wrapSquare wrapText="bothSides"/>
            <wp:docPr id="1" name="Afbeelding 1" descr="Afbeelding met binnen, vloer, plafond, na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innen, vloer, plafond, nacht&#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29288" cy="1816100"/>
                    </a:xfrm>
                    <a:prstGeom prst="rect">
                      <a:avLst/>
                    </a:prstGeom>
                  </pic:spPr>
                </pic:pic>
              </a:graphicData>
            </a:graphic>
            <wp14:sizeRelH relativeFrom="margin">
              <wp14:pctWidth>0</wp14:pctWidth>
            </wp14:sizeRelH>
            <wp14:sizeRelV relativeFrom="margin">
              <wp14:pctHeight>0</wp14:pctHeight>
            </wp14:sizeRelV>
          </wp:anchor>
        </w:drawing>
      </w:r>
      <w:r>
        <w:rPr>
          <w:rFonts w:ascii="NB International Pro" w:eastAsia="Calibri" w:hAnsi="NB International Pro" w:cs="Times New Roman"/>
          <w:noProof/>
        </w:rPr>
        <w:drawing>
          <wp:anchor distT="0" distB="0" distL="114300" distR="114300" simplePos="0" relativeHeight="251670528" behindDoc="0" locked="0" layoutInCell="1" allowOverlap="1" wp14:anchorId="69A00FDA" wp14:editId="3C8D09DE">
            <wp:simplePos x="0" y="0"/>
            <wp:positionH relativeFrom="margin">
              <wp:posOffset>3314700</wp:posOffset>
            </wp:positionH>
            <wp:positionV relativeFrom="margin">
              <wp:posOffset>6299200</wp:posOffset>
            </wp:positionV>
            <wp:extent cx="3229288" cy="1816100"/>
            <wp:effectExtent l="0" t="0" r="0" b="0"/>
            <wp:wrapSquare wrapText="bothSides"/>
            <wp:docPr id="4" name="Afbeelding 4" descr="Afbeelding met muur, binnen, vloer,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muur, binnen, vloer, gebouw&#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29288" cy="1816100"/>
                    </a:xfrm>
                    <a:prstGeom prst="rect">
                      <a:avLst/>
                    </a:prstGeom>
                  </pic:spPr>
                </pic:pic>
              </a:graphicData>
            </a:graphic>
            <wp14:sizeRelH relativeFrom="margin">
              <wp14:pctWidth>0</wp14:pctWidth>
            </wp14:sizeRelH>
            <wp14:sizeRelV relativeFrom="margin">
              <wp14:pctHeight>0</wp14:pctHeight>
            </wp14:sizeRelV>
          </wp:anchor>
        </w:drawing>
      </w:r>
      <w:r>
        <w:rPr>
          <w:rFonts w:ascii="NB International Pro" w:eastAsia="Calibri" w:hAnsi="NB International Pro" w:cs="Times New Roman"/>
          <w:noProof/>
        </w:rPr>
        <w:drawing>
          <wp:anchor distT="0" distB="0" distL="114300" distR="114300" simplePos="0" relativeHeight="251671552" behindDoc="0" locked="0" layoutInCell="1" allowOverlap="1" wp14:anchorId="09C0642A" wp14:editId="34CF62EB">
            <wp:simplePos x="0" y="0"/>
            <wp:positionH relativeFrom="margin">
              <wp:posOffset>0</wp:posOffset>
            </wp:positionH>
            <wp:positionV relativeFrom="margin">
              <wp:posOffset>6299199</wp:posOffset>
            </wp:positionV>
            <wp:extent cx="3249932" cy="1827421"/>
            <wp:effectExtent l="0" t="0" r="1270" b="1905"/>
            <wp:wrapSquare wrapText="bothSides"/>
            <wp:docPr id="5" name="Afbeelding 5" descr="Afbeelding met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vloer&#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3675" cy="1829526"/>
                    </a:xfrm>
                    <a:prstGeom prst="rect">
                      <a:avLst/>
                    </a:prstGeom>
                  </pic:spPr>
                </pic:pic>
              </a:graphicData>
            </a:graphic>
            <wp14:sizeRelH relativeFrom="margin">
              <wp14:pctWidth>0</wp14:pctWidth>
            </wp14:sizeRelH>
            <wp14:sizeRelV relativeFrom="margin">
              <wp14:pctHeight>0</wp14:pctHeight>
            </wp14:sizeRelV>
          </wp:anchor>
        </w:drawing>
      </w:r>
      <w:r w:rsidR="00950E88" w:rsidRPr="00892455">
        <w:rPr>
          <w:rFonts w:ascii="Arial" w:hAnsi="Arial" w:cs="Arial"/>
          <w:lang w:val="en-US"/>
        </w:rPr>
        <w:t xml:space="preserve">Commissaire </w:t>
      </w:r>
      <w:r w:rsidR="005C1A24" w:rsidRPr="00892455">
        <w:rPr>
          <w:rFonts w:ascii="NB International Pro" w:hAnsi="NB International Pro"/>
          <w:lang w:val="en-US"/>
        </w:rPr>
        <w:t>: Valerie Verhack</w:t>
      </w:r>
    </w:p>
    <w:p w14:paraId="057F8E49" w14:textId="77777777" w:rsidR="002E5015" w:rsidRPr="00F03D27" w:rsidRDefault="00F03D27" w:rsidP="005C1A24">
      <w:pPr>
        <w:spacing w:line="276" w:lineRule="auto"/>
        <w:rPr>
          <w:rFonts w:ascii="NB International Pro Light" w:eastAsia="Calibri" w:hAnsi="NB International Pro Light" w:cs="Times New Roman"/>
          <w:sz w:val="18"/>
          <w:szCs w:val="18"/>
          <w:lang w:val="en-US"/>
        </w:rPr>
      </w:pPr>
      <w:r>
        <w:rPr>
          <w:rFonts w:ascii="NB International Pro" w:eastAsia="Calibri" w:hAnsi="NB International Pro" w:cs="Times New Roman"/>
          <w:lang w:val="en-US"/>
        </w:rPr>
        <w:br/>
      </w:r>
      <w:r w:rsidRPr="00F03D27">
        <w:rPr>
          <w:rFonts w:ascii="NB International Pro Light" w:eastAsia="Calibri" w:hAnsi="NB International Pro Light" w:cs="Times New Roman"/>
          <w:color w:val="D0CECE" w:themeColor="background2" w:themeShade="E6"/>
          <w:sz w:val="18"/>
          <w:szCs w:val="18"/>
          <w:lang w:val="en-US"/>
        </w:rPr>
        <w:t xml:space="preserve">Jill </w:t>
      </w:r>
      <w:proofErr w:type="spellStart"/>
      <w:r w:rsidRPr="00F03D27">
        <w:rPr>
          <w:rFonts w:ascii="NB International Pro Light" w:eastAsia="Calibri" w:hAnsi="NB International Pro Light" w:cs="Times New Roman"/>
          <w:color w:val="D0CECE" w:themeColor="background2" w:themeShade="E6"/>
          <w:sz w:val="18"/>
          <w:szCs w:val="18"/>
          <w:lang w:val="en-US"/>
        </w:rPr>
        <w:t>Magid</w:t>
      </w:r>
      <w:proofErr w:type="spellEnd"/>
      <w:r w:rsidRPr="00F03D27">
        <w:rPr>
          <w:rFonts w:ascii="NB International Pro Light" w:eastAsia="Calibri" w:hAnsi="NB International Pro Light" w:cs="Times New Roman"/>
          <w:color w:val="D0CECE" w:themeColor="background2" w:themeShade="E6"/>
          <w:sz w:val="18"/>
          <w:szCs w:val="18"/>
          <w:lang w:val="en-US"/>
        </w:rPr>
        <w:t>, 'The Migration of The Wings', two-channel digital video, sound (in progress), film still, 2023</w:t>
      </w:r>
      <w:r w:rsidR="002E5015" w:rsidRPr="00F03D27">
        <w:rPr>
          <w:rFonts w:ascii="NB International Pro Light" w:eastAsia="Calibri" w:hAnsi="NB International Pro Light" w:cs="Times New Roman"/>
          <w:sz w:val="18"/>
          <w:szCs w:val="18"/>
          <w:lang w:val="en-US"/>
        </w:rPr>
        <w:br w:type="page"/>
      </w:r>
    </w:p>
    <w:p w14:paraId="467A5B81" w14:textId="457E21B1" w:rsidR="002F3F77" w:rsidRPr="0077457C" w:rsidRDefault="002F3F77" w:rsidP="002F3F77">
      <w:pPr>
        <w:spacing w:after="0" w:line="240" w:lineRule="auto"/>
        <w:rPr>
          <w:rFonts w:ascii="NB International Pro" w:eastAsia="Calibri" w:hAnsi="NB International Pro" w:cs="Times New Roman"/>
          <w:b/>
          <w:bCs/>
          <w:sz w:val="44"/>
          <w:szCs w:val="44"/>
          <w:lang w:val="fr-FR"/>
        </w:rPr>
      </w:pPr>
      <w:r w:rsidRPr="0077457C">
        <w:rPr>
          <w:rFonts w:ascii="NB International Pro" w:eastAsia="Calibri" w:hAnsi="NB International Pro" w:cs="Times New Roman"/>
          <w:b/>
          <w:bCs/>
          <w:sz w:val="44"/>
          <w:szCs w:val="44"/>
          <w:lang w:val="fr-FR"/>
        </w:rPr>
        <w:lastRenderedPageBreak/>
        <w:t>8. WEEK</w:t>
      </w:r>
      <w:r w:rsidR="006B4A0E" w:rsidRPr="0077457C">
        <w:rPr>
          <w:rFonts w:ascii="NB International Pro" w:eastAsia="Calibri" w:hAnsi="NB International Pro" w:cs="Times New Roman"/>
          <w:b/>
          <w:bCs/>
          <w:sz w:val="44"/>
          <w:szCs w:val="44"/>
          <w:lang w:val="fr-FR"/>
        </w:rPr>
        <w:t>-</w:t>
      </w:r>
      <w:r w:rsidRPr="0077457C">
        <w:rPr>
          <w:rFonts w:ascii="NB International Pro" w:eastAsia="Calibri" w:hAnsi="NB International Pro" w:cs="Times New Roman"/>
          <w:b/>
          <w:bCs/>
          <w:sz w:val="44"/>
          <w:szCs w:val="44"/>
          <w:lang w:val="fr-FR"/>
        </w:rPr>
        <w:t>END</w:t>
      </w:r>
      <w:r w:rsidR="006B4A0E" w:rsidRPr="0077457C">
        <w:rPr>
          <w:rFonts w:ascii="NB International Pro" w:eastAsia="Calibri" w:hAnsi="NB International Pro" w:cs="Times New Roman"/>
          <w:b/>
          <w:bCs/>
          <w:sz w:val="44"/>
          <w:szCs w:val="44"/>
          <w:lang w:val="fr-FR"/>
        </w:rPr>
        <w:t xml:space="preserve"> D'OUVERTURE</w:t>
      </w:r>
    </w:p>
    <w:p w14:paraId="5F154AE3" w14:textId="1C0836A5" w:rsidR="002F3F77" w:rsidRPr="0077457C" w:rsidRDefault="002F3F77" w:rsidP="002F3F77">
      <w:pPr>
        <w:spacing w:line="240" w:lineRule="auto"/>
        <w:rPr>
          <w:rFonts w:ascii="NB International Pro Light" w:hAnsi="NB International Pro Light"/>
          <w:sz w:val="44"/>
          <w:szCs w:val="44"/>
          <w:lang w:val="fr-FR"/>
        </w:rPr>
      </w:pPr>
      <w:r w:rsidRPr="0077457C">
        <w:rPr>
          <w:rFonts w:ascii="NB International Pro Light" w:hAnsi="NB International Pro Light"/>
          <w:sz w:val="44"/>
          <w:szCs w:val="44"/>
          <w:lang w:val="fr-FR"/>
        </w:rPr>
        <w:t xml:space="preserve">M Leuven </w:t>
      </w:r>
      <w:r w:rsidRPr="0077457C">
        <w:rPr>
          <w:rFonts w:ascii="NB International Pro Light" w:hAnsi="NB International Pro Light"/>
          <w:sz w:val="44"/>
          <w:szCs w:val="44"/>
          <w:lang w:val="fr-FR"/>
        </w:rPr>
        <w:br/>
        <w:t xml:space="preserve">20.10 </w:t>
      </w:r>
      <w:r w:rsidR="006B4A0E" w:rsidRPr="0077457C">
        <w:rPr>
          <w:rFonts w:ascii="NB International Pro Light" w:hAnsi="NB International Pro Light"/>
          <w:sz w:val="44"/>
          <w:szCs w:val="44"/>
          <w:lang w:val="fr-FR"/>
        </w:rPr>
        <w:t>-</w:t>
      </w:r>
      <w:r w:rsidRPr="0077457C">
        <w:rPr>
          <w:rFonts w:ascii="NB International Pro Light" w:hAnsi="NB International Pro Light"/>
          <w:sz w:val="44"/>
          <w:szCs w:val="44"/>
          <w:lang w:val="fr-FR"/>
        </w:rPr>
        <w:t xml:space="preserve"> 21.10.2023</w:t>
      </w:r>
    </w:p>
    <w:p w14:paraId="4EE6DD4D" w14:textId="77777777" w:rsidR="002F3F77" w:rsidRPr="0077457C" w:rsidRDefault="002F3F77" w:rsidP="002F3F77">
      <w:pPr>
        <w:spacing w:line="240" w:lineRule="auto"/>
        <w:rPr>
          <w:rFonts w:ascii="NB International Pro Light" w:hAnsi="NB International Pro Light"/>
          <w:color w:val="000000" w:themeColor="text1"/>
          <w:lang w:val="fr-FR"/>
        </w:rPr>
      </w:pPr>
    </w:p>
    <w:p w14:paraId="5E876288" w14:textId="77777777" w:rsidR="001469DA" w:rsidRDefault="001469DA" w:rsidP="00B72178">
      <w:pPr>
        <w:spacing w:line="276" w:lineRule="auto"/>
        <w:rPr>
          <w:rFonts w:ascii="NB International Pro Light" w:hAnsi="NB International Pro Light"/>
          <w:color w:val="000000" w:themeColor="text1"/>
          <w:lang w:val="fr-FR"/>
        </w:rPr>
      </w:pPr>
      <w:r>
        <w:rPr>
          <w:rFonts w:ascii="NB International Pro Light" w:hAnsi="NB International Pro Light"/>
          <w:color w:val="000000" w:themeColor="text1"/>
          <w:lang w:val="fr-FR"/>
        </w:rPr>
        <w:t xml:space="preserve">Le week-end d'ouverture de </w:t>
      </w:r>
      <w:proofErr w:type="spellStart"/>
      <w:r w:rsidRPr="00481B16">
        <w:rPr>
          <w:rFonts w:ascii="NB International Pro Light" w:hAnsi="NB International Pro Light"/>
          <w:i/>
          <w:iCs/>
          <w:color w:val="000000" w:themeColor="text1"/>
          <w:lang w:val="fr-FR"/>
        </w:rPr>
        <w:t>Dieric</w:t>
      </w:r>
      <w:proofErr w:type="spellEnd"/>
      <w:r w:rsidRPr="00481B16">
        <w:rPr>
          <w:rFonts w:ascii="NB International Pro Light" w:hAnsi="NB International Pro Light"/>
          <w:i/>
          <w:iCs/>
          <w:color w:val="000000" w:themeColor="text1"/>
          <w:lang w:val="fr-FR"/>
        </w:rPr>
        <w:t xml:space="preserve"> Bouts. Créateur d'images</w:t>
      </w:r>
      <w:r w:rsidRPr="002C4ACB">
        <w:rPr>
          <w:rFonts w:ascii="NB International Pro Light" w:hAnsi="NB International Pro Light"/>
          <w:color w:val="000000" w:themeColor="text1"/>
          <w:lang w:val="fr-FR"/>
        </w:rPr>
        <w:t xml:space="preserve"> à M </w:t>
      </w:r>
      <w:r>
        <w:rPr>
          <w:rFonts w:ascii="NB International Pro Light" w:hAnsi="NB International Pro Light"/>
          <w:color w:val="000000" w:themeColor="text1"/>
          <w:lang w:val="fr-FR"/>
        </w:rPr>
        <w:t xml:space="preserve">sera truffé de visites guidées, </w:t>
      </w:r>
      <w:r w:rsidRPr="002C4ACB">
        <w:rPr>
          <w:rFonts w:ascii="NB International Pro Light" w:hAnsi="NB International Pro Light"/>
          <w:color w:val="000000" w:themeColor="text1"/>
          <w:lang w:val="fr-FR"/>
        </w:rPr>
        <w:t>performances e</w:t>
      </w:r>
      <w:r>
        <w:rPr>
          <w:rFonts w:ascii="NB International Pro Light" w:hAnsi="NB International Pro Light"/>
          <w:color w:val="000000" w:themeColor="text1"/>
          <w:lang w:val="fr-FR"/>
        </w:rPr>
        <w:t>t autres</w:t>
      </w:r>
      <w:r w:rsidRPr="002C4ACB">
        <w:rPr>
          <w:rFonts w:ascii="NB International Pro Light" w:hAnsi="NB International Pro Light"/>
          <w:color w:val="000000" w:themeColor="text1"/>
          <w:lang w:val="fr-FR"/>
        </w:rPr>
        <w:t xml:space="preserve"> activit</w:t>
      </w:r>
      <w:r>
        <w:rPr>
          <w:rFonts w:ascii="NB International Pro Light" w:hAnsi="NB International Pro Light"/>
          <w:color w:val="000000" w:themeColor="text1"/>
          <w:lang w:val="fr-FR"/>
        </w:rPr>
        <w:t>és pour les adultes et les enfants. Pendant la journée, l'audiodrame et le parcours Bouts pour les familles connaîtront leur première, le soir tout le monde sera le bienvenu à un</w:t>
      </w:r>
      <w:r w:rsidRPr="002C4ACB">
        <w:rPr>
          <w:rFonts w:ascii="NB International Pro Light" w:hAnsi="NB International Pro Light"/>
          <w:color w:val="000000" w:themeColor="text1"/>
          <w:lang w:val="fr-FR"/>
        </w:rPr>
        <w:t xml:space="preserve"> vernissage </w:t>
      </w:r>
      <w:r>
        <w:rPr>
          <w:rFonts w:ascii="NB International Pro Light" w:hAnsi="NB International Pro Light"/>
          <w:color w:val="000000" w:themeColor="text1"/>
          <w:lang w:val="fr-FR"/>
        </w:rPr>
        <w:t>où de jeunes artistes se confronteront à Bouts.</w:t>
      </w:r>
    </w:p>
    <w:p w14:paraId="599F33CD" w14:textId="77777777" w:rsidR="002F3F77" w:rsidRPr="0077457C" w:rsidRDefault="002F3F77" w:rsidP="00B72178">
      <w:pPr>
        <w:spacing w:line="276" w:lineRule="auto"/>
        <w:rPr>
          <w:rFonts w:ascii="NB International Pro" w:eastAsia="Calibri" w:hAnsi="NB International Pro" w:cs="Times New Roman"/>
          <w:sz w:val="28"/>
          <w:szCs w:val="28"/>
          <w:lang w:val="fr-FR"/>
        </w:rPr>
      </w:pPr>
    </w:p>
    <w:p w14:paraId="37055639" w14:textId="77777777" w:rsidR="001B77F6" w:rsidRPr="002C4ACB" w:rsidRDefault="001B77F6" w:rsidP="00B72178">
      <w:pPr>
        <w:pStyle w:val="Kop1"/>
        <w:spacing w:before="0" w:line="276" w:lineRule="auto"/>
        <w:rPr>
          <w:rFonts w:ascii="NB International Pro" w:eastAsia="Calibri" w:hAnsi="NB International Pro" w:cs="Times New Roman"/>
          <w:color w:val="auto"/>
          <w:sz w:val="28"/>
          <w:szCs w:val="28"/>
          <w:lang w:val="fr-FR"/>
        </w:rPr>
      </w:pPr>
      <w:r w:rsidRPr="002C4ACB">
        <w:rPr>
          <w:rFonts w:ascii="NB International Pro" w:eastAsia="Calibri" w:hAnsi="NB International Pro" w:cs="Times New Roman"/>
          <w:color w:val="auto"/>
          <w:sz w:val="28"/>
          <w:szCs w:val="28"/>
          <w:lang w:val="fr-FR"/>
        </w:rPr>
        <w:t xml:space="preserve">VERNISSAGE </w:t>
      </w:r>
      <w:r>
        <w:rPr>
          <w:rFonts w:ascii="NB International Pro" w:eastAsia="Calibri" w:hAnsi="NB International Pro" w:cs="Times New Roman"/>
          <w:color w:val="auto"/>
          <w:sz w:val="28"/>
          <w:szCs w:val="28"/>
          <w:lang w:val="fr-FR"/>
        </w:rPr>
        <w:t>AVEC</w:t>
      </w:r>
      <w:r w:rsidRPr="002C4ACB">
        <w:rPr>
          <w:rFonts w:ascii="NB International Pro" w:eastAsia="Calibri" w:hAnsi="NB International Pro" w:cs="Times New Roman"/>
          <w:color w:val="auto"/>
          <w:sz w:val="28"/>
          <w:szCs w:val="28"/>
          <w:lang w:val="fr-FR"/>
        </w:rPr>
        <w:t xml:space="preserve"> PERFORMANCE, MU</w:t>
      </w:r>
      <w:r>
        <w:rPr>
          <w:rFonts w:ascii="NB International Pro" w:eastAsia="Calibri" w:hAnsi="NB International Pro" w:cs="Times New Roman"/>
          <w:color w:val="auto"/>
          <w:sz w:val="28"/>
          <w:szCs w:val="28"/>
          <w:lang w:val="fr-FR"/>
        </w:rPr>
        <w:t>SIQUE ET</w:t>
      </w:r>
      <w:r w:rsidRPr="002C4ACB">
        <w:rPr>
          <w:rFonts w:ascii="NB International Pro" w:eastAsia="Calibri" w:hAnsi="NB International Pro" w:cs="Times New Roman"/>
          <w:color w:val="auto"/>
          <w:sz w:val="28"/>
          <w:szCs w:val="28"/>
          <w:lang w:val="fr-FR"/>
        </w:rPr>
        <w:t xml:space="preserve"> INSTALLATI</w:t>
      </w:r>
      <w:r>
        <w:rPr>
          <w:rFonts w:ascii="NB International Pro" w:eastAsia="Calibri" w:hAnsi="NB International Pro" w:cs="Times New Roman"/>
          <w:color w:val="auto"/>
          <w:sz w:val="28"/>
          <w:szCs w:val="28"/>
          <w:lang w:val="fr-FR"/>
        </w:rPr>
        <w:t>ON</w:t>
      </w:r>
      <w:r w:rsidRPr="002C4ACB">
        <w:rPr>
          <w:rFonts w:ascii="NB International Pro" w:eastAsia="Calibri" w:hAnsi="NB International Pro" w:cs="Times New Roman"/>
          <w:color w:val="auto"/>
          <w:sz w:val="28"/>
          <w:szCs w:val="28"/>
          <w:lang w:val="fr-FR"/>
        </w:rPr>
        <w:t xml:space="preserve">S </w:t>
      </w:r>
      <w:r>
        <w:rPr>
          <w:rFonts w:ascii="NB International Pro" w:eastAsia="Calibri" w:hAnsi="NB International Pro" w:cs="Times New Roman"/>
          <w:color w:val="auto"/>
          <w:sz w:val="28"/>
          <w:szCs w:val="28"/>
          <w:lang w:val="fr-FR"/>
        </w:rPr>
        <w:t>POUR</w:t>
      </w:r>
      <w:r w:rsidRPr="002C4ACB">
        <w:rPr>
          <w:rFonts w:ascii="NB International Pro" w:eastAsia="Calibri" w:hAnsi="NB International Pro" w:cs="Times New Roman"/>
          <w:color w:val="auto"/>
          <w:sz w:val="28"/>
          <w:szCs w:val="28"/>
          <w:lang w:val="fr-FR"/>
        </w:rPr>
        <w:t xml:space="preserve"> </w:t>
      </w:r>
      <w:r w:rsidRPr="00C95881">
        <w:rPr>
          <w:rFonts w:ascii="NB International Pro" w:eastAsia="Calibri" w:hAnsi="NB International Pro" w:cs="Times New Roman"/>
          <w:i/>
          <w:iCs/>
          <w:color w:val="auto"/>
          <w:sz w:val="28"/>
          <w:szCs w:val="28"/>
          <w:lang w:val="fr-FR"/>
        </w:rPr>
        <w:t>DIERIC BOUTS.</w:t>
      </w:r>
    </w:p>
    <w:p w14:paraId="62C98BC4" w14:textId="77777777" w:rsidR="001B77F6" w:rsidRPr="002C4ACB" w:rsidRDefault="001B77F6" w:rsidP="00B72178">
      <w:pPr>
        <w:pStyle w:val="Kop1"/>
        <w:spacing w:before="0" w:line="276" w:lineRule="auto"/>
        <w:rPr>
          <w:rFonts w:ascii="NB International Pro" w:eastAsia="Calibri" w:hAnsi="NB International Pro" w:cs="Times New Roman"/>
          <w:color w:val="auto"/>
          <w:sz w:val="28"/>
          <w:szCs w:val="28"/>
          <w:lang w:val="fr-FR"/>
        </w:rPr>
      </w:pPr>
      <w:r w:rsidRPr="002C4ACB">
        <w:rPr>
          <w:rFonts w:ascii="NB International Pro" w:eastAsia="Calibri" w:hAnsi="NB International Pro" w:cs="Times New Roman"/>
          <w:color w:val="auto"/>
          <w:sz w:val="28"/>
          <w:szCs w:val="28"/>
          <w:lang w:val="fr-FR"/>
        </w:rPr>
        <w:t>21.10.2023</w:t>
      </w:r>
    </w:p>
    <w:p w14:paraId="6903CDD8" w14:textId="77777777" w:rsidR="001B77F6" w:rsidRPr="002C4ACB" w:rsidRDefault="001B77F6" w:rsidP="00B72178">
      <w:pPr>
        <w:spacing w:line="276" w:lineRule="auto"/>
        <w:rPr>
          <w:rFonts w:ascii="NB International Pro Light" w:hAnsi="NB International Pro Light"/>
          <w:color w:val="000000" w:themeColor="text1"/>
          <w:lang w:val="fr-FR"/>
        </w:rPr>
      </w:pPr>
    </w:p>
    <w:p w14:paraId="51FCCA09" w14:textId="77777777" w:rsidR="001B77F6" w:rsidRDefault="001B77F6" w:rsidP="00B72178">
      <w:pPr>
        <w:pStyle w:val="Kop1"/>
        <w:spacing w:before="0" w:line="276" w:lineRule="auto"/>
        <w:rPr>
          <w:rFonts w:ascii="NB International Pro Light" w:eastAsiaTheme="minorHAnsi" w:hAnsi="NB International Pro Light" w:cstheme="minorBidi"/>
          <w:color w:val="000000" w:themeColor="text1"/>
          <w:sz w:val="24"/>
          <w:szCs w:val="24"/>
          <w:lang w:val="fr-FR"/>
        </w:rPr>
      </w:pPr>
      <w:r>
        <w:rPr>
          <w:rFonts w:ascii="NB International Pro Light" w:eastAsiaTheme="minorHAnsi" w:hAnsi="NB International Pro Light" w:cstheme="minorBidi"/>
          <w:color w:val="000000" w:themeColor="text1"/>
          <w:sz w:val="24"/>
          <w:szCs w:val="24"/>
          <w:lang w:val="fr-FR"/>
        </w:rPr>
        <w:t>Le premier soir du week-end d'ouverture, le jeune collectif artistique et musical</w:t>
      </w:r>
      <w:r w:rsidRPr="002C4ACB">
        <w:rPr>
          <w:rFonts w:ascii="NB International Pro Light" w:eastAsiaTheme="minorHAnsi" w:hAnsi="NB International Pro Light" w:cstheme="minorBidi"/>
          <w:color w:val="000000" w:themeColor="text1"/>
          <w:sz w:val="24"/>
          <w:szCs w:val="24"/>
          <w:lang w:val="fr-FR"/>
        </w:rPr>
        <w:t xml:space="preserve"> </w:t>
      </w:r>
      <w:proofErr w:type="spellStart"/>
      <w:r w:rsidRPr="002C4ACB">
        <w:rPr>
          <w:rFonts w:ascii="NB International Pro Light" w:eastAsiaTheme="minorHAnsi" w:hAnsi="NB International Pro Light" w:cstheme="minorBidi"/>
          <w:color w:val="000000" w:themeColor="text1"/>
          <w:sz w:val="24"/>
          <w:szCs w:val="24"/>
          <w:lang w:val="fr-FR"/>
        </w:rPr>
        <w:t>Veduta</w:t>
      </w:r>
      <w:proofErr w:type="spellEnd"/>
      <w:r w:rsidRPr="002C4ACB">
        <w:rPr>
          <w:rFonts w:ascii="NB International Pro Light" w:eastAsiaTheme="minorHAnsi" w:hAnsi="NB International Pro Light" w:cstheme="minorBidi"/>
          <w:color w:val="000000" w:themeColor="text1"/>
          <w:sz w:val="24"/>
          <w:szCs w:val="24"/>
          <w:lang w:val="fr-FR"/>
        </w:rPr>
        <w:t xml:space="preserve"> </w:t>
      </w:r>
      <w:r>
        <w:rPr>
          <w:rFonts w:ascii="NB International Pro Light" w:eastAsiaTheme="minorHAnsi" w:hAnsi="NB International Pro Light" w:cstheme="minorBidi"/>
          <w:color w:val="000000" w:themeColor="text1"/>
          <w:sz w:val="24"/>
          <w:szCs w:val="24"/>
          <w:lang w:val="fr-FR"/>
        </w:rPr>
        <w:t xml:space="preserve">vous invite à explorer l'exposition en l'agrémentant de </w:t>
      </w:r>
      <w:r w:rsidRPr="002C4ACB">
        <w:rPr>
          <w:rFonts w:ascii="NB International Pro Light" w:eastAsiaTheme="minorHAnsi" w:hAnsi="NB International Pro Light" w:cstheme="minorBidi"/>
          <w:color w:val="000000" w:themeColor="text1"/>
          <w:sz w:val="24"/>
          <w:szCs w:val="24"/>
          <w:lang w:val="fr-FR"/>
        </w:rPr>
        <w:t xml:space="preserve">performances, </w:t>
      </w:r>
      <w:r>
        <w:rPr>
          <w:rFonts w:ascii="NB International Pro Light" w:eastAsiaTheme="minorHAnsi" w:hAnsi="NB International Pro Light" w:cstheme="minorBidi"/>
          <w:color w:val="000000" w:themeColor="text1"/>
          <w:sz w:val="24"/>
          <w:szCs w:val="24"/>
          <w:lang w:val="fr-FR"/>
        </w:rPr>
        <w:t xml:space="preserve">concerts et </w:t>
      </w:r>
      <w:r w:rsidRPr="002C4ACB">
        <w:rPr>
          <w:rFonts w:ascii="NB International Pro Light" w:eastAsiaTheme="minorHAnsi" w:hAnsi="NB International Pro Light" w:cstheme="minorBidi"/>
          <w:color w:val="000000" w:themeColor="text1"/>
          <w:sz w:val="24"/>
          <w:szCs w:val="24"/>
          <w:lang w:val="fr-FR"/>
        </w:rPr>
        <w:t>installati</w:t>
      </w:r>
      <w:r>
        <w:rPr>
          <w:rFonts w:ascii="NB International Pro Light" w:eastAsiaTheme="minorHAnsi" w:hAnsi="NB International Pro Light" w:cstheme="minorBidi"/>
          <w:color w:val="000000" w:themeColor="text1"/>
          <w:sz w:val="24"/>
          <w:szCs w:val="24"/>
          <w:lang w:val="fr-FR"/>
        </w:rPr>
        <w:t>on</w:t>
      </w:r>
      <w:r w:rsidRPr="002C4ACB">
        <w:rPr>
          <w:rFonts w:ascii="NB International Pro Light" w:eastAsiaTheme="minorHAnsi" w:hAnsi="NB International Pro Light" w:cstheme="minorBidi"/>
          <w:color w:val="000000" w:themeColor="text1"/>
          <w:sz w:val="24"/>
          <w:szCs w:val="24"/>
          <w:lang w:val="fr-FR"/>
        </w:rPr>
        <w:t xml:space="preserve">s. </w:t>
      </w:r>
      <w:r>
        <w:rPr>
          <w:rFonts w:ascii="NB International Pro Light" w:eastAsiaTheme="minorHAnsi" w:hAnsi="NB International Pro Light" w:cstheme="minorBidi"/>
          <w:color w:val="000000" w:themeColor="text1"/>
          <w:sz w:val="24"/>
          <w:szCs w:val="24"/>
          <w:lang w:val="fr-FR"/>
        </w:rPr>
        <w:t>Commandez un verre au bar et découvrez le mariage réussi du passé et du présent.</w:t>
      </w:r>
    </w:p>
    <w:p w14:paraId="3FD896D2" w14:textId="77777777" w:rsidR="001B77F6" w:rsidRPr="002C4ACB" w:rsidRDefault="00000000" w:rsidP="00B72178">
      <w:pPr>
        <w:spacing w:line="276" w:lineRule="auto"/>
        <w:rPr>
          <w:rFonts w:ascii="NB International Pro Light" w:hAnsi="NB International Pro Light"/>
          <w:color w:val="000000" w:themeColor="text1"/>
          <w:lang w:val="fr-FR"/>
        </w:rPr>
      </w:pPr>
      <w:hyperlink r:id="rId33" w:history="1">
        <w:r w:rsidR="001B77F6">
          <w:rPr>
            <w:rStyle w:val="Hyperlink"/>
            <w:rFonts w:ascii="NB International Pro Light" w:hAnsi="NB International Pro Light"/>
            <w:lang w:val="fr-FR"/>
          </w:rPr>
          <w:t>Inscription</w:t>
        </w:r>
      </w:hyperlink>
    </w:p>
    <w:p w14:paraId="57890107" w14:textId="77777777" w:rsidR="002E6CEB" w:rsidRPr="002C4ACB" w:rsidRDefault="002E6CEB" w:rsidP="00B72178">
      <w:pPr>
        <w:spacing w:line="276" w:lineRule="auto"/>
        <w:rPr>
          <w:rFonts w:ascii="NB International Pro Light" w:hAnsi="NB International Pro Light"/>
          <w:color w:val="000000" w:themeColor="text1"/>
          <w:lang w:val="fr-FR"/>
        </w:rPr>
      </w:pPr>
    </w:p>
    <w:p w14:paraId="3DF95644" w14:textId="77777777" w:rsidR="002E6CEB" w:rsidRPr="002C4ACB" w:rsidRDefault="002E6CEB" w:rsidP="00B72178">
      <w:pPr>
        <w:spacing w:line="276" w:lineRule="auto"/>
        <w:rPr>
          <w:rFonts w:ascii="NB International Pro" w:eastAsia="Calibri" w:hAnsi="NB International Pro" w:cs="Times New Roman"/>
          <w:sz w:val="28"/>
          <w:szCs w:val="28"/>
          <w:lang w:val="fr-FR"/>
        </w:rPr>
      </w:pPr>
      <w:r>
        <w:rPr>
          <w:rFonts w:ascii="NB International Pro" w:eastAsia="Calibri" w:hAnsi="NB International Pro" w:cs="Times New Roman"/>
          <w:sz w:val="28"/>
          <w:szCs w:val="28"/>
          <w:lang w:val="fr-FR"/>
        </w:rPr>
        <w:t>AUDIODRAME POUR LES FAMILLES AUTOUR DE</w:t>
      </w:r>
      <w:r w:rsidRPr="002C4ACB">
        <w:rPr>
          <w:rFonts w:ascii="NB International Pro" w:eastAsia="Calibri" w:hAnsi="NB International Pro" w:cs="Times New Roman"/>
          <w:sz w:val="28"/>
          <w:szCs w:val="28"/>
          <w:lang w:val="fr-FR"/>
        </w:rPr>
        <w:t xml:space="preserve"> </w:t>
      </w:r>
      <w:r w:rsidRPr="00473356">
        <w:rPr>
          <w:rFonts w:ascii="NB International Pro" w:eastAsia="Calibri" w:hAnsi="NB International Pro" w:cs="Times New Roman"/>
          <w:i/>
          <w:iCs/>
          <w:sz w:val="28"/>
          <w:szCs w:val="28"/>
          <w:lang w:val="fr-FR"/>
        </w:rPr>
        <w:t>DIERIC BOUTS.</w:t>
      </w:r>
    </w:p>
    <w:p w14:paraId="216F37AF" w14:textId="77777777" w:rsidR="002E6CEB" w:rsidRPr="002C4ACB" w:rsidRDefault="002E6CEB" w:rsidP="00B72178">
      <w:pPr>
        <w:pStyle w:val="Kop1"/>
        <w:spacing w:before="0" w:line="276" w:lineRule="auto"/>
        <w:rPr>
          <w:rFonts w:ascii="NB International Pro" w:eastAsia="Calibri" w:hAnsi="NB International Pro" w:cs="Times New Roman"/>
          <w:sz w:val="28"/>
          <w:szCs w:val="28"/>
          <w:lang w:val="fr-FR"/>
        </w:rPr>
      </w:pPr>
      <w:r w:rsidRPr="002C4ACB">
        <w:rPr>
          <w:rFonts w:ascii="NB International Pro" w:eastAsia="Calibri" w:hAnsi="NB International Pro" w:cs="Times New Roman"/>
          <w:color w:val="auto"/>
          <w:sz w:val="28"/>
          <w:szCs w:val="28"/>
          <w:lang w:val="fr-FR"/>
        </w:rPr>
        <w:t>21.10.2023</w:t>
      </w:r>
    </w:p>
    <w:p w14:paraId="42B80B44" w14:textId="77777777" w:rsidR="002E6CEB" w:rsidRPr="002C4ACB" w:rsidRDefault="002E6CEB" w:rsidP="00B72178">
      <w:pPr>
        <w:spacing w:line="276" w:lineRule="auto"/>
        <w:rPr>
          <w:rFonts w:ascii="NB International Pro Light" w:hAnsi="NB International Pro Light"/>
          <w:color w:val="000000" w:themeColor="text1"/>
          <w:lang w:val="fr-FR"/>
        </w:rPr>
      </w:pPr>
    </w:p>
    <w:p w14:paraId="29950F9D" w14:textId="08F92839" w:rsidR="002E6CEB" w:rsidRDefault="002E6CEB" w:rsidP="00B72178">
      <w:pPr>
        <w:spacing w:line="276" w:lineRule="auto"/>
        <w:rPr>
          <w:rFonts w:ascii="NB International Pro Light" w:hAnsi="NB International Pro Light"/>
          <w:color w:val="000000" w:themeColor="text1"/>
          <w:lang w:val="fr-FR"/>
        </w:rPr>
      </w:pPr>
      <w:r>
        <w:rPr>
          <w:rFonts w:ascii="NB International Pro Light" w:hAnsi="NB International Pro Light"/>
          <w:color w:val="000000" w:themeColor="text1"/>
          <w:lang w:val="fr-FR"/>
        </w:rPr>
        <w:t>Même si</w:t>
      </w:r>
      <w:r w:rsidRPr="002C4ACB">
        <w:rPr>
          <w:rFonts w:ascii="NB International Pro Light" w:hAnsi="NB International Pro Light"/>
          <w:color w:val="000000" w:themeColor="text1"/>
          <w:lang w:val="fr-FR"/>
        </w:rPr>
        <w:t xml:space="preserve"> </w:t>
      </w:r>
      <w:proofErr w:type="spellStart"/>
      <w:r w:rsidRPr="002C4ACB">
        <w:rPr>
          <w:rFonts w:ascii="NB International Pro Light" w:hAnsi="NB International Pro Light"/>
          <w:color w:val="000000" w:themeColor="text1"/>
          <w:lang w:val="fr-FR"/>
        </w:rPr>
        <w:t>Dieric</w:t>
      </w:r>
      <w:proofErr w:type="spellEnd"/>
      <w:r w:rsidRPr="002C4ACB">
        <w:rPr>
          <w:rFonts w:ascii="NB International Pro Light" w:hAnsi="NB International Pro Light"/>
          <w:color w:val="000000" w:themeColor="text1"/>
          <w:lang w:val="fr-FR"/>
        </w:rPr>
        <w:t xml:space="preserve"> Bouts </w:t>
      </w:r>
      <w:r>
        <w:rPr>
          <w:rFonts w:ascii="NB International Pro Light" w:hAnsi="NB International Pro Light"/>
          <w:color w:val="000000" w:themeColor="text1"/>
          <w:lang w:val="fr-FR"/>
        </w:rPr>
        <w:t>était l'un des Maîtres flamands les plus importants, il est parfois oublié. Tout spécialement pour la grande</w:t>
      </w:r>
      <w:r w:rsidRPr="002C4ACB">
        <w:rPr>
          <w:rFonts w:ascii="NB International Pro Light" w:hAnsi="NB International Pro Light"/>
          <w:color w:val="000000" w:themeColor="text1"/>
          <w:lang w:val="fr-FR"/>
        </w:rPr>
        <w:t xml:space="preserve"> </w:t>
      </w:r>
      <w:r>
        <w:rPr>
          <w:rFonts w:ascii="NB International Pro Light" w:hAnsi="NB International Pro Light"/>
          <w:color w:val="000000" w:themeColor="text1"/>
          <w:lang w:val="fr-FR"/>
        </w:rPr>
        <w:t>exposition</w:t>
      </w:r>
      <w:r w:rsidRPr="002C4ACB">
        <w:rPr>
          <w:rFonts w:ascii="NB International Pro Light" w:hAnsi="NB International Pro Light"/>
          <w:color w:val="000000" w:themeColor="text1"/>
          <w:lang w:val="fr-FR"/>
        </w:rPr>
        <w:t xml:space="preserve"> Bouts</w:t>
      </w:r>
      <w:r>
        <w:rPr>
          <w:rFonts w:ascii="NB International Pro Light" w:hAnsi="NB International Pro Light"/>
          <w:color w:val="000000" w:themeColor="text1"/>
          <w:lang w:val="fr-FR"/>
        </w:rPr>
        <w:t>, l'acteur</w:t>
      </w:r>
      <w:r w:rsidRPr="002C4ACB">
        <w:rPr>
          <w:rFonts w:ascii="NB International Pro Light" w:hAnsi="NB International Pro Light"/>
          <w:color w:val="000000" w:themeColor="text1"/>
          <w:lang w:val="fr-FR"/>
        </w:rPr>
        <w:t xml:space="preserve"> </w:t>
      </w:r>
      <w:proofErr w:type="spellStart"/>
      <w:r w:rsidRPr="002C4ACB">
        <w:rPr>
          <w:rFonts w:ascii="NB International Pro Light" w:hAnsi="NB International Pro Light"/>
          <w:color w:val="000000" w:themeColor="text1"/>
          <w:lang w:val="fr-FR"/>
        </w:rPr>
        <w:t>Warre</w:t>
      </w:r>
      <w:proofErr w:type="spellEnd"/>
      <w:r w:rsidRPr="002C4ACB">
        <w:rPr>
          <w:rFonts w:ascii="NB International Pro Light" w:hAnsi="NB International Pro Light"/>
          <w:color w:val="000000" w:themeColor="text1"/>
          <w:lang w:val="fr-FR"/>
        </w:rPr>
        <w:t xml:space="preserve"> </w:t>
      </w:r>
      <w:proofErr w:type="spellStart"/>
      <w:r w:rsidRPr="002C4ACB">
        <w:rPr>
          <w:rFonts w:ascii="NB International Pro Light" w:hAnsi="NB International Pro Light"/>
          <w:color w:val="000000" w:themeColor="text1"/>
          <w:lang w:val="fr-FR"/>
        </w:rPr>
        <w:t>Borgmans</w:t>
      </w:r>
      <w:proofErr w:type="spellEnd"/>
      <w:r w:rsidRPr="002C4ACB">
        <w:rPr>
          <w:rFonts w:ascii="NB International Pro Light" w:hAnsi="NB International Pro Light"/>
          <w:color w:val="000000" w:themeColor="text1"/>
          <w:lang w:val="fr-FR"/>
        </w:rPr>
        <w:t xml:space="preserve"> </w:t>
      </w:r>
      <w:r>
        <w:rPr>
          <w:rFonts w:ascii="NB International Pro Light" w:hAnsi="NB International Pro Light"/>
          <w:color w:val="000000" w:themeColor="text1"/>
          <w:lang w:val="fr-FR"/>
        </w:rPr>
        <w:t xml:space="preserve">raconte – enfin ! – l'histoire étonnante de </w:t>
      </w:r>
      <w:proofErr w:type="spellStart"/>
      <w:r w:rsidRPr="002C4ACB">
        <w:rPr>
          <w:rFonts w:ascii="NB International Pro Light" w:hAnsi="NB International Pro Light"/>
          <w:color w:val="000000" w:themeColor="text1"/>
          <w:lang w:val="fr-FR"/>
        </w:rPr>
        <w:t>Dieric</w:t>
      </w:r>
      <w:proofErr w:type="spellEnd"/>
      <w:r w:rsidRPr="002C4ACB">
        <w:rPr>
          <w:rFonts w:ascii="NB International Pro Light" w:hAnsi="NB International Pro Light"/>
          <w:color w:val="000000" w:themeColor="text1"/>
          <w:lang w:val="fr-FR"/>
        </w:rPr>
        <w:t xml:space="preserve">. </w:t>
      </w:r>
      <w:r>
        <w:rPr>
          <w:rFonts w:ascii="NB International Pro Light" w:hAnsi="NB International Pro Light"/>
          <w:color w:val="000000" w:themeColor="text1"/>
          <w:lang w:val="fr-FR"/>
        </w:rPr>
        <w:t>Pendant le week-end d'ouverture a lieu la première de l'audiodrame réalisé par</w:t>
      </w:r>
      <w:r w:rsidRPr="002C4ACB">
        <w:rPr>
          <w:rFonts w:ascii="NB International Pro Light" w:hAnsi="NB International Pro Light"/>
          <w:color w:val="000000" w:themeColor="text1"/>
          <w:lang w:val="fr-FR"/>
        </w:rPr>
        <w:t xml:space="preserve"> </w:t>
      </w:r>
      <w:hyperlink r:id="rId34" w:history="1">
        <w:hyperlink r:id="rId35" w:tgtFrame="_blank" w:history="1">
          <w:r w:rsidRPr="002C4ACB">
            <w:rPr>
              <w:rStyle w:val="Hyperlink"/>
              <w:rFonts w:ascii="NB International Pro Light" w:hAnsi="NB International Pro Light"/>
              <w:lang w:val="fr-FR"/>
            </w:rPr>
            <w:t>Het Geluidshuis</w:t>
          </w:r>
        </w:hyperlink>
      </w:hyperlink>
      <w:r w:rsidRPr="002C4ACB">
        <w:rPr>
          <w:rFonts w:ascii="NB International Pro Light" w:hAnsi="NB International Pro Light"/>
          <w:color w:val="000000" w:themeColor="text1"/>
          <w:lang w:val="fr-FR"/>
        </w:rPr>
        <w:t xml:space="preserve">. </w:t>
      </w:r>
      <w:r>
        <w:rPr>
          <w:rFonts w:ascii="NB International Pro Light" w:hAnsi="NB International Pro Light"/>
          <w:color w:val="000000" w:themeColor="text1"/>
          <w:lang w:val="fr-FR"/>
        </w:rPr>
        <w:t xml:space="preserve">Les familles avec enfants à partir de 8 ans peuvent s'installer dans l'un des recoins accueillants de M pour apprendre qui était </w:t>
      </w:r>
      <w:proofErr w:type="spellStart"/>
      <w:r w:rsidRPr="002C4ACB">
        <w:rPr>
          <w:rFonts w:ascii="NB International Pro Light" w:hAnsi="NB International Pro Light"/>
          <w:color w:val="000000" w:themeColor="text1"/>
          <w:lang w:val="fr-FR"/>
        </w:rPr>
        <w:t>Dieric</w:t>
      </w:r>
      <w:proofErr w:type="spellEnd"/>
      <w:r w:rsidRPr="002C4ACB">
        <w:rPr>
          <w:rFonts w:ascii="NB International Pro Light" w:hAnsi="NB International Pro Light"/>
          <w:color w:val="000000" w:themeColor="text1"/>
          <w:lang w:val="fr-FR"/>
        </w:rPr>
        <w:t xml:space="preserve"> Bouts</w:t>
      </w:r>
      <w:r>
        <w:rPr>
          <w:rFonts w:ascii="NB International Pro Light" w:hAnsi="NB International Pro Light"/>
          <w:color w:val="000000" w:themeColor="text1"/>
          <w:lang w:val="fr-FR"/>
        </w:rPr>
        <w:t xml:space="preserve"> – et pourquoi il ne faut plus jamais l'oublier</w:t>
      </w:r>
      <w:r w:rsidR="0077457C">
        <w:rPr>
          <w:rFonts w:ascii="NB International Pro Light" w:hAnsi="NB International Pro Light"/>
          <w:color w:val="000000" w:themeColor="text1"/>
          <w:lang w:val="fr-FR"/>
        </w:rPr>
        <w:t xml:space="preserve"> (uniquement en néerlandais)</w:t>
      </w:r>
      <w:r>
        <w:rPr>
          <w:rFonts w:ascii="NB International Pro Light" w:hAnsi="NB International Pro Light"/>
          <w:color w:val="000000" w:themeColor="text1"/>
          <w:lang w:val="fr-FR"/>
        </w:rPr>
        <w:t>.</w:t>
      </w:r>
    </w:p>
    <w:p w14:paraId="3DE12B28" w14:textId="77777777" w:rsidR="002E6CEB" w:rsidRPr="002C4ACB" w:rsidRDefault="00000000" w:rsidP="00B72178">
      <w:pPr>
        <w:spacing w:line="276" w:lineRule="auto"/>
        <w:rPr>
          <w:rFonts w:ascii="NB International Pro Light" w:hAnsi="NB International Pro Light"/>
          <w:color w:val="000000" w:themeColor="text1"/>
          <w:lang w:val="fr-FR"/>
        </w:rPr>
      </w:pPr>
      <w:hyperlink r:id="rId36" w:history="1">
        <w:r w:rsidR="002E6CEB">
          <w:rPr>
            <w:rStyle w:val="Hyperlink"/>
            <w:rFonts w:ascii="NB International Pro Light" w:hAnsi="NB International Pro Light"/>
            <w:lang w:val="fr-FR"/>
          </w:rPr>
          <w:t>Inscription</w:t>
        </w:r>
      </w:hyperlink>
    </w:p>
    <w:p w14:paraId="2321B0A8" w14:textId="77777777" w:rsidR="002F3F77" w:rsidRPr="0077457C" w:rsidRDefault="002F3F77" w:rsidP="00B72178">
      <w:pPr>
        <w:spacing w:line="276" w:lineRule="auto"/>
        <w:rPr>
          <w:rFonts w:ascii="NB International Pro Light" w:hAnsi="NB International Pro Light"/>
          <w:color w:val="000000" w:themeColor="text1"/>
          <w:highlight w:val="cyan"/>
          <w:lang w:val="fr-FR"/>
        </w:rPr>
      </w:pPr>
    </w:p>
    <w:p w14:paraId="530A3E12" w14:textId="77777777" w:rsidR="00E91499" w:rsidRPr="002C4ACB" w:rsidRDefault="00E91499" w:rsidP="00B72178">
      <w:pPr>
        <w:spacing w:line="276" w:lineRule="auto"/>
        <w:rPr>
          <w:rFonts w:ascii="NB International Pro" w:eastAsia="Calibri" w:hAnsi="NB International Pro" w:cs="Times New Roman"/>
          <w:sz w:val="28"/>
          <w:szCs w:val="28"/>
          <w:lang w:val="fr-FR"/>
        </w:rPr>
      </w:pPr>
      <w:r>
        <w:rPr>
          <w:rFonts w:ascii="NB International Pro" w:eastAsia="Calibri" w:hAnsi="NB International Pro" w:cs="Times New Roman"/>
          <w:sz w:val="28"/>
          <w:szCs w:val="28"/>
          <w:lang w:val="fr-FR"/>
        </w:rPr>
        <w:t xml:space="preserve">VISITE GUIDÉE FAMILIALE À TRAVERS </w:t>
      </w:r>
      <w:r w:rsidRPr="00B952F8">
        <w:rPr>
          <w:rFonts w:ascii="NB International Pro" w:eastAsia="Calibri" w:hAnsi="NB International Pro" w:cs="Times New Roman"/>
          <w:i/>
          <w:iCs/>
          <w:sz w:val="28"/>
          <w:szCs w:val="28"/>
          <w:lang w:val="fr-FR"/>
        </w:rPr>
        <w:t>DIERIC BOUTS.</w:t>
      </w:r>
    </w:p>
    <w:p w14:paraId="4AFC1394" w14:textId="77777777" w:rsidR="00E91499" w:rsidRPr="002C4ACB" w:rsidRDefault="00E91499" w:rsidP="00B72178">
      <w:pPr>
        <w:pStyle w:val="Kop1"/>
        <w:spacing w:before="0" w:line="276" w:lineRule="auto"/>
        <w:rPr>
          <w:rFonts w:ascii="NB International Pro" w:eastAsia="Calibri" w:hAnsi="NB International Pro" w:cs="Times New Roman"/>
          <w:color w:val="auto"/>
          <w:sz w:val="28"/>
          <w:szCs w:val="28"/>
          <w:lang w:val="fr-FR"/>
        </w:rPr>
      </w:pPr>
      <w:r w:rsidRPr="002C4ACB">
        <w:rPr>
          <w:rFonts w:ascii="NB International Pro" w:eastAsia="Calibri" w:hAnsi="NB International Pro" w:cs="Times New Roman"/>
          <w:color w:val="auto"/>
          <w:sz w:val="28"/>
          <w:szCs w:val="28"/>
          <w:lang w:val="fr-FR"/>
        </w:rPr>
        <w:t>21.10.2023</w:t>
      </w:r>
    </w:p>
    <w:p w14:paraId="4387E2D7" w14:textId="77777777" w:rsidR="00E91499" w:rsidRPr="002C4ACB" w:rsidRDefault="00E91499" w:rsidP="00B72178">
      <w:pPr>
        <w:spacing w:line="276" w:lineRule="auto"/>
        <w:rPr>
          <w:rFonts w:ascii="NB International Pro Light" w:hAnsi="NB International Pro Light"/>
          <w:color w:val="000000" w:themeColor="text1"/>
          <w:lang w:val="fr-FR"/>
        </w:rPr>
      </w:pPr>
    </w:p>
    <w:p w14:paraId="4F163649" w14:textId="2D22BC21" w:rsidR="00E91499" w:rsidRDefault="00E91499" w:rsidP="00B72178">
      <w:pPr>
        <w:spacing w:line="276" w:lineRule="auto"/>
        <w:rPr>
          <w:rFonts w:ascii="NB International Pro Light" w:hAnsi="NB International Pro Light"/>
          <w:color w:val="000000" w:themeColor="text1"/>
          <w:lang w:val="fr-FR"/>
        </w:rPr>
      </w:pPr>
      <w:r>
        <w:rPr>
          <w:rFonts w:ascii="NB International Pro Light" w:hAnsi="NB International Pro Light"/>
          <w:color w:val="000000" w:themeColor="text1"/>
          <w:lang w:val="fr-FR"/>
        </w:rPr>
        <w:t>Le samedi</w:t>
      </w:r>
      <w:r w:rsidRPr="002C4ACB">
        <w:rPr>
          <w:rFonts w:ascii="NB International Pro Light" w:hAnsi="NB International Pro Light"/>
          <w:color w:val="000000" w:themeColor="text1"/>
          <w:lang w:val="fr-FR"/>
        </w:rPr>
        <w:t xml:space="preserve"> 21 </w:t>
      </w:r>
      <w:r>
        <w:rPr>
          <w:rFonts w:ascii="NB International Pro Light" w:hAnsi="NB International Pro Light"/>
          <w:color w:val="000000" w:themeColor="text1"/>
          <w:lang w:val="fr-FR"/>
        </w:rPr>
        <w:t xml:space="preserve">octobre, pendant le week-end d'ouverture de l'exposition, nos guides révèlent aux familles avec enfants jusque 12 ans comment les astuces visuelles de </w:t>
      </w:r>
      <w:proofErr w:type="spellStart"/>
      <w:r w:rsidRPr="002C4ACB">
        <w:rPr>
          <w:rFonts w:ascii="NB International Pro Light" w:hAnsi="NB International Pro Light"/>
          <w:color w:val="000000" w:themeColor="text1"/>
          <w:lang w:val="fr-FR"/>
        </w:rPr>
        <w:t>Dieric</w:t>
      </w:r>
      <w:proofErr w:type="spellEnd"/>
      <w:r w:rsidRPr="002C4ACB">
        <w:rPr>
          <w:rFonts w:ascii="NB International Pro Light" w:hAnsi="NB International Pro Light"/>
          <w:color w:val="000000" w:themeColor="text1"/>
          <w:lang w:val="fr-FR"/>
        </w:rPr>
        <w:t xml:space="preserve"> Bouts </w:t>
      </w:r>
      <w:r>
        <w:rPr>
          <w:rFonts w:ascii="NB International Pro Light" w:hAnsi="NB International Pro Light"/>
          <w:color w:val="000000" w:themeColor="text1"/>
          <w:lang w:val="fr-FR"/>
        </w:rPr>
        <w:t>continuent à résonner dans la culture visuelle d'aujourd'hui. Une visite guidée passionnante à la mesure de tous les âges</w:t>
      </w:r>
      <w:r w:rsidR="00172D51">
        <w:rPr>
          <w:rFonts w:ascii="NB International Pro Light" w:hAnsi="NB International Pro Light"/>
          <w:color w:val="000000" w:themeColor="text1"/>
          <w:lang w:val="fr-FR"/>
        </w:rPr>
        <w:t xml:space="preserve"> (uniquement en néerlandais).</w:t>
      </w:r>
    </w:p>
    <w:p w14:paraId="582BAAB2" w14:textId="43B21300" w:rsidR="002F3F77" w:rsidRPr="00B72178" w:rsidRDefault="00000000" w:rsidP="00B72178">
      <w:pPr>
        <w:spacing w:line="276" w:lineRule="auto"/>
        <w:rPr>
          <w:rFonts w:ascii="NB International Pro Light" w:hAnsi="NB International Pro Light"/>
          <w:color w:val="000000" w:themeColor="text1"/>
          <w:lang w:val="fr-FR"/>
        </w:rPr>
      </w:pPr>
      <w:hyperlink r:id="rId37" w:history="1">
        <w:r w:rsidR="00E91499">
          <w:rPr>
            <w:rStyle w:val="Hyperlink"/>
            <w:rFonts w:ascii="NB International Pro Light" w:hAnsi="NB International Pro Light"/>
            <w:lang w:val="fr-FR"/>
          </w:rPr>
          <w:t>Inscription</w:t>
        </w:r>
      </w:hyperlink>
      <w:r w:rsidR="00E91499" w:rsidRPr="0077457C">
        <w:rPr>
          <w:rFonts w:ascii="NB International Pro" w:eastAsia="Calibri" w:hAnsi="NB International Pro" w:cs="Times New Roman"/>
          <w:sz w:val="28"/>
          <w:szCs w:val="28"/>
          <w:highlight w:val="cyan"/>
          <w:lang w:val="fr-FR"/>
        </w:rPr>
        <w:br w:type="page"/>
      </w:r>
    </w:p>
    <w:p w14:paraId="3F0C49EC" w14:textId="77777777" w:rsidR="00E91499" w:rsidRPr="002C4ACB" w:rsidRDefault="00E91499" w:rsidP="00B72178">
      <w:pPr>
        <w:spacing w:line="276" w:lineRule="auto"/>
        <w:rPr>
          <w:rFonts w:ascii="NB International Pro" w:eastAsia="Calibri" w:hAnsi="NB International Pro" w:cs="Times New Roman"/>
          <w:sz w:val="28"/>
          <w:szCs w:val="28"/>
          <w:lang w:val="fr-FR"/>
        </w:rPr>
      </w:pPr>
      <w:r>
        <w:rPr>
          <w:rFonts w:ascii="NB International Pro" w:eastAsia="Calibri" w:hAnsi="NB International Pro" w:cs="Times New Roman"/>
          <w:sz w:val="28"/>
          <w:szCs w:val="28"/>
          <w:lang w:val="fr-FR"/>
        </w:rPr>
        <w:lastRenderedPageBreak/>
        <w:t xml:space="preserve">VISITE </w:t>
      </w:r>
      <w:r w:rsidRPr="002C4ACB">
        <w:rPr>
          <w:rFonts w:ascii="NB International Pro" w:eastAsia="Calibri" w:hAnsi="NB International Pro" w:cs="Times New Roman"/>
          <w:sz w:val="28"/>
          <w:szCs w:val="28"/>
          <w:lang w:val="fr-FR"/>
        </w:rPr>
        <w:t xml:space="preserve">AUDIO </w:t>
      </w:r>
      <w:r>
        <w:rPr>
          <w:rFonts w:ascii="NB International Pro" w:eastAsia="Calibri" w:hAnsi="NB International Pro" w:cs="Times New Roman"/>
          <w:sz w:val="28"/>
          <w:szCs w:val="28"/>
          <w:lang w:val="fr-FR"/>
        </w:rPr>
        <w:t>POUR LES ENFANTS À TRAVERS</w:t>
      </w:r>
      <w:r w:rsidRPr="002C4ACB">
        <w:rPr>
          <w:rFonts w:ascii="NB International Pro" w:eastAsia="Calibri" w:hAnsi="NB International Pro" w:cs="Times New Roman"/>
          <w:sz w:val="28"/>
          <w:szCs w:val="28"/>
          <w:lang w:val="fr-FR"/>
        </w:rPr>
        <w:t xml:space="preserve"> </w:t>
      </w:r>
      <w:r w:rsidRPr="00B952F8">
        <w:rPr>
          <w:rFonts w:ascii="NB International Pro" w:eastAsia="Calibri" w:hAnsi="NB International Pro" w:cs="Times New Roman"/>
          <w:i/>
          <w:iCs/>
          <w:sz w:val="28"/>
          <w:szCs w:val="28"/>
          <w:lang w:val="fr-FR"/>
        </w:rPr>
        <w:t>DIERIC BOUTS.</w:t>
      </w:r>
    </w:p>
    <w:p w14:paraId="557CC21E" w14:textId="77777777" w:rsidR="00E91499" w:rsidRPr="002C4ACB" w:rsidRDefault="00E91499" w:rsidP="00B72178">
      <w:pPr>
        <w:pStyle w:val="Kop1"/>
        <w:spacing w:before="0" w:line="276" w:lineRule="auto"/>
        <w:rPr>
          <w:rFonts w:ascii="NB International Pro" w:eastAsia="Calibri" w:hAnsi="NB International Pro" w:cs="Times New Roman"/>
          <w:color w:val="auto"/>
          <w:sz w:val="28"/>
          <w:szCs w:val="28"/>
          <w:lang w:val="fr-FR"/>
        </w:rPr>
      </w:pPr>
      <w:r w:rsidRPr="002C4ACB">
        <w:rPr>
          <w:rFonts w:ascii="NB International Pro" w:eastAsia="Calibri" w:hAnsi="NB International Pro" w:cs="Times New Roman"/>
          <w:color w:val="auto"/>
          <w:sz w:val="28"/>
          <w:szCs w:val="28"/>
          <w:lang w:val="fr-FR"/>
        </w:rPr>
        <w:t xml:space="preserve">21.10.2023 </w:t>
      </w:r>
      <w:r>
        <w:rPr>
          <w:rFonts w:ascii="NB International Pro" w:eastAsia="Calibri" w:hAnsi="NB International Pro" w:cs="Times New Roman"/>
          <w:color w:val="auto"/>
          <w:sz w:val="28"/>
          <w:szCs w:val="28"/>
          <w:lang w:val="fr-FR"/>
        </w:rPr>
        <w:t>-</w:t>
      </w:r>
      <w:r w:rsidRPr="002C4ACB">
        <w:rPr>
          <w:rFonts w:ascii="NB International Pro" w:eastAsia="Calibri" w:hAnsi="NB International Pro" w:cs="Times New Roman"/>
          <w:color w:val="auto"/>
          <w:sz w:val="28"/>
          <w:szCs w:val="28"/>
          <w:lang w:val="fr-FR"/>
        </w:rPr>
        <w:t xml:space="preserve"> 14.10.2023</w:t>
      </w:r>
    </w:p>
    <w:p w14:paraId="2E2FDB81" w14:textId="77777777" w:rsidR="00E91499" w:rsidRPr="002C4ACB" w:rsidRDefault="00E91499" w:rsidP="00B72178">
      <w:pPr>
        <w:spacing w:line="276" w:lineRule="auto"/>
        <w:rPr>
          <w:rFonts w:ascii="NB International Pro Light" w:hAnsi="NB International Pro Light"/>
          <w:color w:val="000000" w:themeColor="text1"/>
          <w:lang w:val="fr-FR"/>
        </w:rPr>
      </w:pPr>
    </w:p>
    <w:p w14:paraId="3A27F17A" w14:textId="6B0C2123" w:rsidR="00E91499" w:rsidRDefault="00E91499" w:rsidP="00B72178">
      <w:pPr>
        <w:spacing w:line="276" w:lineRule="auto"/>
        <w:rPr>
          <w:rFonts w:ascii="NB International Pro Light" w:hAnsi="NB International Pro Light"/>
          <w:color w:val="000000" w:themeColor="text1"/>
          <w:lang w:val="fr-FR"/>
        </w:rPr>
      </w:pPr>
      <w:r>
        <w:rPr>
          <w:rFonts w:ascii="NB International Pro Light" w:hAnsi="NB International Pro Light"/>
          <w:color w:val="000000" w:themeColor="text1"/>
          <w:lang w:val="fr-FR"/>
        </w:rPr>
        <w:t>Le samedi</w:t>
      </w:r>
      <w:r w:rsidRPr="002C4ACB">
        <w:rPr>
          <w:rFonts w:ascii="NB International Pro Light" w:hAnsi="NB International Pro Light"/>
          <w:color w:val="000000" w:themeColor="text1"/>
          <w:lang w:val="fr-FR"/>
        </w:rPr>
        <w:t xml:space="preserve"> 21 </w:t>
      </w:r>
      <w:r>
        <w:rPr>
          <w:rFonts w:ascii="NB International Pro Light" w:hAnsi="NB International Pro Light"/>
          <w:color w:val="000000" w:themeColor="text1"/>
          <w:lang w:val="fr-FR"/>
        </w:rPr>
        <w:t>octobre, pendant le week-end d'ouverture</w:t>
      </w:r>
      <w:r w:rsidRPr="002C4ACB">
        <w:rPr>
          <w:rFonts w:ascii="NB International Pro Light" w:hAnsi="NB International Pro Light"/>
          <w:color w:val="000000" w:themeColor="text1"/>
          <w:lang w:val="fr-FR"/>
        </w:rPr>
        <w:t xml:space="preserve">, </w:t>
      </w:r>
      <w:r>
        <w:rPr>
          <w:rFonts w:ascii="NB International Pro Light" w:hAnsi="NB International Pro Light"/>
          <w:color w:val="000000" w:themeColor="text1"/>
          <w:lang w:val="fr-FR"/>
        </w:rPr>
        <w:t>les enfants de</w:t>
      </w:r>
      <w:r w:rsidRPr="002C4ACB">
        <w:rPr>
          <w:rFonts w:ascii="NB International Pro Light" w:hAnsi="NB International Pro Light"/>
          <w:color w:val="000000" w:themeColor="text1"/>
          <w:lang w:val="fr-FR"/>
        </w:rPr>
        <w:t xml:space="preserve"> 8 </w:t>
      </w:r>
      <w:r>
        <w:rPr>
          <w:rFonts w:ascii="NB International Pro Light" w:hAnsi="NB International Pro Light"/>
          <w:color w:val="000000" w:themeColor="text1"/>
          <w:lang w:val="fr-FR"/>
        </w:rPr>
        <w:t>à</w:t>
      </w:r>
      <w:r w:rsidRPr="002C4ACB">
        <w:rPr>
          <w:rFonts w:ascii="NB International Pro Light" w:hAnsi="NB International Pro Light"/>
          <w:color w:val="000000" w:themeColor="text1"/>
          <w:lang w:val="fr-FR"/>
        </w:rPr>
        <w:t xml:space="preserve"> 12 </w:t>
      </w:r>
      <w:r>
        <w:rPr>
          <w:rFonts w:ascii="NB International Pro Light" w:hAnsi="NB International Pro Light"/>
          <w:color w:val="000000" w:themeColor="text1"/>
          <w:lang w:val="fr-FR"/>
        </w:rPr>
        <w:t>ans peuvent écouter une première fois la visite audioguidée consacrée à</w:t>
      </w:r>
      <w:r w:rsidRPr="002C4ACB">
        <w:rPr>
          <w:rFonts w:ascii="NB International Pro Light" w:hAnsi="NB International Pro Light"/>
          <w:color w:val="000000" w:themeColor="text1"/>
          <w:lang w:val="fr-FR"/>
        </w:rPr>
        <w:t xml:space="preserve"> Bouts. </w:t>
      </w:r>
      <w:r>
        <w:rPr>
          <w:rFonts w:ascii="NB International Pro Light" w:hAnsi="NB International Pro Light"/>
          <w:color w:val="000000" w:themeColor="text1"/>
          <w:lang w:val="fr-FR"/>
        </w:rPr>
        <w:t>Ainsi, tout en visitant l'exposition, ils entendent des histoires amusantes et apprennent des détails passionnants. Il leur suffit de s'arrêter aux haltes audio qu'ils rencontrent en cours de route. Écoutez bien, les enfants – vous en resterez bouche bée !</w:t>
      </w:r>
      <w:r w:rsidR="00E34BDB">
        <w:rPr>
          <w:rFonts w:ascii="NB International Pro Light" w:hAnsi="NB International Pro Light"/>
          <w:color w:val="000000" w:themeColor="text1"/>
          <w:lang w:val="fr-FR"/>
        </w:rPr>
        <w:t xml:space="preserve"> (uniquement en néerlandais)</w:t>
      </w:r>
    </w:p>
    <w:p w14:paraId="2967A92B" w14:textId="77777777" w:rsidR="00E91499" w:rsidRPr="002C4ACB" w:rsidRDefault="00000000" w:rsidP="00B72178">
      <w:pPr>
        <w:spacing w:line="276" w:lineRule="auto"/>
        <w:rPr>
          <w:rFonts w:ascii="NB International Pro Light" w:hAnsi="NB International Pro Light"/>
          <w:color w:val="000000" w:themeColor="text1"/>
          <w:lang w:val="fr-FR"/>
        </w:rPr>
      </w:pPr>
      <w:hyperlink r:id="rId38" w:history="1">
        <w:r w:rsidR="00E91499">
          <w:rPr>
            <w:rStyle w:val="Hyperlink"/>
            <w:rFonts w:ascii="NB International Pro Light" w:hAnsi="NB International Pro Light"/>
            <w:lang w:val="fr-FR"/>
          </w:rPr>
          <w:t>Inscription</w:t>
        </w:r>
      </w:hyperlink>
    </w:p>
    <w:p w14:paraId="6AA7EDF3" w14:textId="77777777" w:rsidR="00E91499" w:rsidRDefault="00E91499" w:rsidP="00B72178">
      <w:pPr>
        <w:spacing w:line="276" w:lineRule="auto"/>
        <w:rPr>
          <w:rFonts w:ascii="NB International Pro" w:eastAsia="Calibri" w:hAnsi="NB International Pro" w:cs="Times New Roman"/>
          <w:sz w:val="28"/>
          <w:szCs w:val="28"/>
          <w:lang w:val="fr-FR"/>
        </w:rPr>
      </w:pPr>
    </w:p>
    <w:p w14:paraId="13B45F43" w14:textId="15153BE8" w:rsidR="00E91499" w:rsidRPr="002C4ACB" w:rsidRDefault="00E91499" w:rsidP="00B72178">
      <w:pPr>
        <w:spacing w:line="276" w:lineRule="auto"/>
        <w:rPr>
          <w:rFonts w:ascii="NB International Pro" w:eastAsia="Calibri" w:hAnsi="NB International Pro" w:cs="Times New Roman"/>
          <w:sz w:val="28"/>
          <w:szCs w:val="28"/>
          <w:lang w:val="fr-FR"/>
        </w:rPr>
      </w:pPr>
      <w:r w:rsidRPr="002C4ACB">
        <w:rPr>
          <w:rFonts w:ascii="NB International Pro" w:eastAsia="Calibri" w:hAnsi="NB International Pro" w:cs="Times New Roman"/>
          <w:sz w:val="28"/>
          <w:szCs w:val="28"/>
          <w:lang w:val="fr-FR"/>
        </w:rPr>
        <w:t xml:space="preserve">PARCOURS FAMILIAL </w:t>
      </w:r>
      <w:r w:rsidRPr="00B952F8">
        <w:rPr>
          <w:rFonts w:ascii="NB International Pro" w:eastAsia="Calibri" w:hAnsi="NB International Pro" w:cs="Times New Roman"/>
          <w:i/>
          <w:iCs/>
          <w:sz w:val="28"/>
          <w:szCs w:val="28"/>
          <w:lang w:val="fr-FR"/>
        </w:rPr>
        <w:t>DIERIC BOUTS.</w:t>
      </w:r>
    </w:p>
    <w:p w14:paraId="09B7537A" w14:textId="77777777" w:rsidR="00E91499" w:rsidRPr="002C4ACB" w:rsidRDefault="00E91499" w:rsidP="00B72178">
      <w:pPr>
        <w:pStyle w:val="Kop1"/>
        <w:spacing w:before="0" w:line="276" w:lineRule="auto"/>
        <w:rPr>
          <w:rFonts w:ascii="NB International Pro" w:eastAsia="Calibri" w:hAnsi="NB International Pro" w:cs="Times New Roman"/>
          <w:color w:val="auto"/>
          <w:sz w:val="28"/>
          <w:szCs w:val="28"/>
          <w:lang w:val="fr-FR"/>
        </w:rPr>
      </w:pPr>
      <w:r w:rsidRPr="002C4ACB">
        <w:rPr>
          <w:rFonts w:ascii="NB International Pro" w:eastAsia="Calibri" w:hAnsi="NB International Pro" w:cs="Times New Roman"/>
          <w:color w:val="auto"/>
          <w:sz w:val="28"/>
          <w:szCs w:val="28"/>
          <w:lang w:val="fr-FR"/>
        </w:rPr>
        <w:t xml:space="preserve">21.10.2023 </w:t>
      </w:r>
      <w:r>
        <w:rPr>
          <w:rFonts w:ascii="NB International Pro" w:eastAsia="Calibri" w:hAnsi="NB International Pro" w:cs="Times New Roman"/>
          <w:color w:val="auto"/>
          <w:sz w:val="28"/>
          <w:szCs w:val="28"/>
          <w:lang w:val="fr-FR"/>
        </w:rPr>
        <w:t>-</w:t>
      </w:r>
      <w:r w:rsidRPr="002C4ACB">
        <w:rPr>
          <w:rFonts w:ascii="NB International Pro" w:eastAsia="Calibri" w:hAnsi="NB International Pro" w:cs="Times New Roman"/>
          <w:color w:val="auto"/>
          <w:sz w:val="28"/>
          <w:szCs w:val="28"/>
          <w:lang w:val="fr-FR"/>
        </w:rPr>
        <w:t xml:space="preserve"> 21.10.2024</w:t>
      </w:r>
    </w:p>
    <w:p w14:paraId="590A2365" w14:textId="77777777" w:rsidR="00E91499" w:rsidRPr="002C4ACB" w:rsidRDefault="00E91499" w:rsidP="00B72178">
      <w:pPr>
        <w:spacing w:line="276" w:lineRule="auto"/>
        <w:rPr>
          <w:lang w:val="fr-FR"/>
        </w:rPr>
      </w:pPr>
    </w:p>
    <w:p w14:paraId="1EE1CA2C" w14:textId="7FC15C1A" w:rsidR="00E91499" w:rsidRPr="00E91499" w:rsidRDefault="00E91499" w:rsidP="00B72178">
      <w:pPr>
        <w:spacing w:line="276" w:lineRule="auto"/>
        <w:rPr>
          <w:rFonts w:ascii="NB International Pro" w:hAnsi="NB International Pro"/>
          <w:lang w:val="fr-FR"/>
        </w:rPr>
      </w:pPr>
      <w:r>
        <w:rPr>
          <w:rFonts w:ascii="NB International Pro" w:hAnsi="NB International Pro"/>
          <w:lang w:val="fr-FR"/>
        </w:rPr>
        <w:t xml:space="preserve">Visiter la grande exposition </w:t>
      </w:r>
      <w:proofErr w:type="spellStart"/>
      <w:r w:rsidRPr="002C4ACB">
        <w:rPr>
          <w:rFonts w:ascii="NB International Pro" w:hAnsi="NB International Pro"/>
          <w:lang w:val="fr-FR"/>
        </w:rPr>
        <w:t>Dieric</w:t>
      </w:r>
      <w:proofErr w:type="spellEnd"/>
      <w:r w:rsidRPr="002C4ACB">
        <w:rPr>
          <w:rFonts w:ascii="NB International Pro" w:hAnsi="NB International Pro"/>
          <w:lang w:val="fr-FR"/>
        </w:rPr>
        <w:t xml:space="preserve"> Bouts</w:t>
      </w:r>
      <w:r>
        <w:rPr>
          <w:rFonts w:ascii="NB International Pro" w:hAnsi="NB International Pro"/>
          <w:lang w:val="fr-FR"/>
        </w:rPr>
        <w:t xml:space="preserve"> avec les enfants </w:t>
      </w:r>
      <w:r w:rsidRPr="002C4ACB">
        <w:rPr>
          <w:rFonts w:ascii="NB International Pro" w:hAnsi="NB International Pro"/>
          <w:lang w:val="fr-FR"/>
        </w:rPr>
        <w:t xml:space="preserve">? </w:t>
      </w:r>
      <w:r>
        <w:rPr>
          <w:rFonts w:ascii="NB International Pro" w:hAnsi="NB International Pro"/>
          <w:lang w:val="fr-FR"/>
        </w:rPr>
        <w:t xml:space="preserve">Quelle bonne idée ! Ce parcours familial invite les familles avec enfants de 4 à 6 ans à découvrir les chefs-d'œuvre de </w:t>
      </w:r>
      <w:proofErr w:type="spellStart"/>
      <w:r w:rsidRPr="002C4ACB">
        <w:rPr>
          <w:rFonts w:ascii="NB International Pro" w:hAnsi="NB International Pro"/>
          <w:lang w:val="fr-FR"/>
        </w:rPr>
        <w:t>Dieric</w:t>
      </w:r>
      <w:proofErr w:type="spellEnd"/>
      <w:r w:rsidRPr="002C4ACB">
        <w:rPr>
          <w:rFonts w:ascii="NB International Pro" w:hAnsi="NB International Pro"/>
          <w:lang w:val="fr-FR"/>
        </w:rPr>
        <w:t xml:space="preserve"> Bouts </w:t>
      </w:r>
      <w:r>
        <w:rPr>
          <w:rFonts w:ascii="NB International Pro" w:hAnsi="NB International Pro"/>
          <w:lang w:val="fr-FR"/>
        </w:rPr>
        <w:t>sur un ton léger et à leur propre rythme. Tout spécialement pour les jeunes pisteurs et fins limiers, le jeu de piste s'accompagne d'un joli livret et de vignettes</w:t>
      </w:r>
      <w:r w:rsidRPr="003A1735">
        <w:rPr>
          <w:rFonts w:ascii="NB International Pro" w:hAnsi="NB International Pro"/>
          <w:lang w:val="fr-FR"/>
        </w:rPr>
        <w:t xml:space="preserve"> </w:t>
      </w:r>
      <w:r>
        <w:rPr>
          <w:rFonts w:ascii="NB International Pro" w:hAnsi="NB International Pro"/>
          <w:lang w:val="fr-FR"/>
        </w:rPr>
        <w:t>à coller</w:t>
      </w:r>
      <w:r w:rsidR="00E34BDB">
        <w:rPr>
          <w:rFonts w:ascii="NB International Pro" w:hAnsi="NB International Pro"/>
          <w:lang w:val="fr-FR"/>
        </w:rPr>
        <w:t xml:space="preserve"> </w:t>
      </w:r>
      <w:r w:rsidR="00E34BDB">
        <w:rPr>
          <w:rFonts w:ascii="NB International Pro Light" w:hAnsi="NB International Pro Light"/>
          <w:color w:val="000000" w:themeColor="text1"/>
          <w:lang w:val="fr-FR"/>
        </w:rPr>
        <w:t>(uniquement en néerlandais)</w:t>
      </w:r>
      <w:r w:rsidRPr="002C4ACB">
        <w:rPr>
          <w:rFonts w:ascii="NB International Pro" w:hAnsi="NB International Pro"/>
          <w:lang w:val="fr-FR"/>
        </w:rPr>
        <w:t>.</w:t>
      </w:r>
    </w:p>
    <w:p w14:paraId="5715CB48" w14:textId="77777777" w:rsidR="00E91499" w:rsidRPr="0077457C" w:rsidRDefault="00000000" w:rsidP="00B72178">
      <w:pPr>
        <w:spacing w:line="276" w:lineRule="auto"/>
        <w:rPr>
          <w:rFonts w:ascii="NB International Pro Light" w:hAnsi="NB International Pro Light"/>
          <w:color w:val="0563C1" w:themeColor="hyperlink"/>
          <w:u w:val="single"/>
          <w:lang w:val="en-US"/>
        </w:rPr>
      </w:pPr>
      <w:hyperlink r:id="rId39" w:history="1">
        <w:r w:rsidR="00E91499" w:rsidRPr="0077457C">
          <w:rPr>
            <w:rStyle w:val="Hyperlink"/>
            <w:rFonts w:ascii="NB International Pro Light" w:hAnsi="NB International Pro Light"/>
            <w:lang w:val="en-US"/>
          </w:rPr>
          <w:t>Inscription</w:t>
        </w:r>
      </w:hyperlink>
    </w:p>
    <w:p w14:paraId="3B8BD029" w14:textId="77777777" w:rsidR="002F3F77" w:rsidRPr="00001AC9" w:rsidRDefault="002F3F77" w:rsidP="002F3F77">
      <w:pPr>
        <w:spacing w:after="0" w:line="240" w:lineRule="auto"/>
        <w:rPr>
          <w:rFonts w:ascii="NB International Pro" w:eastAsia="Calibri" w:hAnsi="NB International Pro" w:cs="Times New Roman"/>
          <w:b/>
          <w:bCs/>
          <w:sz w:val="44"/>
          <w:szCs w:val="44"/>
          <w:lang w:val="en-US"/>
        </w:rPr>
      </w:pPr>
      <w:r>
        <w:rPr>
          <w:rFonts w:ascii="NB International Pro" w:eastAsia="Calibri" w:hAnsi="NB International Pro" w:cs="Times New Roman"/>
          <w:b/>
          <w:bCs/>
          <w:color w:val="000000" w:themeColor="text1"/>
          <w:sz w:val="44"/>
          <w:szCs w:val="44"/>
          <w:lang w:val="en-US"/>
        </w:rPr>
        <w:br w:type="page"/>
      </w:r>
      <w:r w:rsidRPr="00001AC9">
        <w:rPr>
          <w:rFonts w:ascii="NB International Pro" w:eastAsia="Calibri" w:hAnsi="NB International Pro" w:cs="Times New Roman"/>
          <w:b/>
          <w:bCs/>
          <w:sz w:val="44"/>
          <w:szCs w:val="44"/>
          <w:lang w:val="en-US"/>
        </w:rPr>
        <w:lastRenderedPageBreak/>
        <w:t>9. PUBLICATI</w:t>
      </w:r>
      <w:r>
        <w:rPr>
          <w:rFonts w:ascii="NB International Pro" w:eastAsia="Calibri" w:hAnsi="NB International Pro" w:cs="Times New Roman"/>
          <w:b/>
          <w:bCs/>
          <w:sz w:val="44"/>
          <w:szCs w:val="44"/>
          <w:lang w:val="en-US"/>
        </w:rPr>
        <w:t>ONS</w:t>
      </w:r>
    </w:p>
    <w:p w14:paraId="7DBD9879" w14:textId="77777777" w:rsidR="002F3F77" w:rsidRPr="00001AC9" w:rsidRDefault="002F3F77" w:rsidP="002F3F77">
      <w:pPr>
        <w:rPr>
          <w:rFonts w:eastAsia="Calibri" w:cstheme="minorHAnsi"/>
          <w:b/>
          <w:bCs/>
          <w:lang w:val="en-US"/>
        </w:rPr>
      </w:pPr>
    </w:p>
    <w:p w14:paraId="6D8F4327" w14:textId="77777777" w:rsidR="002F3F77" w:rsidRPr="006E182C" w:rsidRDefault="002F3F77" w:rsidP="002F3F77">
      <w:pPr>
        <w:rPr>
          <w:rFonts w:ascii="NB International Pro" w:eastAsia="Calibri" w:hAnsi="NB International Pro" w:cs="Times New Roman"/>
          <w:b/>
          <w:bCs/>
          <w:sz w:val="28"/>
          <w:szCs w:val="28"/>
          <w:lang w:val="en-US"/>
        </w:rPr>
      </w:pPr>
      <w:r w:rsidRPr="006E182C">
        <w:rPr>
          <w:rFonts w:ascii="NB International Pro" w:eastAsia="Calibri" w:hAnsi="NB International Pro" w:cs="Times New Roman"/>
          <w:b/>
          <w:bCs/>
          <w:sz w:val="28"/>
          <w:szCs w:val="28"/>
          <w:lang w:val="en-US"/>
        </w:rPr>
        <w:t>DIERIC BOUTS. CREATOR OF IMAGES</w:t>
      </w:r>
    </w:p>
    <w:p w14:paraId="2C103045" w14:textId="77777777" w:rsidR="002F3F77" w:rsidRPr="0077457C" w:rsidRDefault="00000000" w:rsidP="002F3F77">
      <w:pPr>
        <w:rPr>
          <w:lang w:val="fr-FR"/>
        </w:rPr>
      </w:pPr>
      <w:hyperlink r:id="rId40" w:history="1">
        <w:r w:rsidR="002F3F77" w:rsidRPr="0077457C">
          <w:rPr>
            <w:rStyle w:val="Hyperlink"/>
            <w:lang w:val="fr-FR"/>
          </w:rPr>
          <w:t>Hannibal Books</w:t>
        </w:r>
      </w:hyperlink>
    </w:p>
    <w:p w14:paraId="0B220887" w14:textId="77777777" w:rsidR="008E40DC" w:rsidRDefault="008E40DC" w:rsidP="00B72178">
      <w:pPr>
        <w:spacing w:line="276" w:lineRule="auto"/>
        <w:rPr>
          <w:lang w:val="fr-FR"/>
        </w:rPr>
      </w:pPr>
      <w:proofErr w:type="spellStart"/>
      <w:r w:rsidRPr="0077457C">
        <w:rPr>
          <w:lang w:val="fr-FR"/>
        </w:rPr>
        <w:t>Dieric</w:t>
      </w:r>
      <w:proofErr w:type="spellEnd"/>
      <w:r w:rsidRPr="0077457C">
        <w:rPr>
          <w:lang w:val="fr-FR"/>
        </w:rPr>
        <w:t xml:space="preserve"> Bouts (</w:t>
      </w:r>
      <w:r>
        <w:rPr>
          <w:lang w:val="fr-FR"/>
        </w:rPr>
        <w:t>vers</w:t>
      </w:r>
      <w:r w:rsidRPr="0077457C">
        <w:rPr>
          <w:lang w:val="fr-FR"/>
        </w:rPr>
        <w:t xml:space="preserve"> 1410</w:t>
      </w:r>
      <w:r>
        <w:rPr>
          <w:lang w:val="fr-FR"/>
        </w:rPr>
        <w:t>-</w:t>
      </w:r>
      <w:r w:rsidRPr="0077457C">
        <w:rPr>
          <w:lang w:val="fr-FR"/>
        </w:rPr>
        <w:t xml:space="preserve">1475) </w:t>
      </w:r>
      <w:r>
        <w:rPr>
          <w:lang w:val="fr-FR"/>
        </w:rPr>
        <w:t>est l'un des personnages les plus insaisissables de l'histoire de l'art occidentale.</w:t>
      </w:r>
      <w:r w:rsidRPr="0077457C">
        <w:rPr>
          <w:lang w:val="fr-FR"/>
        </w:rPr>
        <w:t xml:space="preserve"> </w:t>
      </w:r>
      <w:r>
        <w:rPr>
          <w:lang w:val="fr-FR"/>
        </w:rPr>
        <w:t>Primitif flamand de la seconde génération, peintre du silence – ce sont les qualificatifs qu'on lui attribue le plus souvent. Mais est-ce que le maître brabançon n'était pas bien plus que cela ?</w:t>
      </w:r>
    </w:p>
    <w:p w14:paraId="59AEF8B2" w14:textId="77777777" w:rsidR="008E40DC" w:rsidRPr="008E40DC" w:rsidRDefault="008E40DC" w:rsidP="00B72178">
      <w:pPr>
        <w:spacing w:line="276" w:lineRule="auto"/>
        <w:rPr>
          <w:lang w:val="fr-FR"/>
        </w:rPr>
      </w:pPr>
      <w:r>
        <w:rPr>
          <w:lang w:val="fr-FR"/>
        </w:rPr>
        <w:t xml:space="preserve">Cet ouvrage, publié à l'occasion de l'exposition </w:t>
      </w:r>
      <w:r w:rsidRPr="0077457C">
        <w:rPr>
          <w:i/>
          <w:iCs/>
          <w:lang w:val="fr-FR"/>
        </w:rPr>
        <w:t xml:space="preserve">DIERIC BOUTS. </w:t>
      </w:r>
      <w:r w:rsidRPr="0031045E">
        <w:rPr>
          <w:i/>
          <w:iCs/>
          <w:lang w:val="fr-FR"/>
        </w:rPr>
        <w:t>Créateur d'images</w:t>
      </w:r>
      <w:r w:rsidRPr="0077457C">
        <w:rPr>
          <w:lang w:val="fr-FR"/>
        </w:rPr>
        <w:t xml:space="preserve"> (</w:t>
      </w:r>
      <w:r>
        <w:rPr>
          <w:lang w:val="fr-FR"/>
        </w:rPr>
        <w:t xml:space="preserve">du </w:t>
      </w:r>
      <w:r w:rsidRPr="0077457C">
        <w:rPr>
          <w:lang w:val="fr-FR"/>
        </w:rPr>
        <w:t xml:space="preserve">20 </w:t>
      </w:r>
      <w:r>
        <w:rPr>
          <w:lang w:val="fr-FR"/>
        </w:rPr>
        <w:t>octobre</w:t>
      </w:r>
      <w:r w:rsidRPr="0077457C">
        <w:rPr>
          <w:lang w:val="fr-FR"/>
        </w:rPr>
        <w:t xml:space="preserve"> 2023 </w:t>
      </w:r>
      <w:r>
        <w:rPr>
          <w:lang w:val="fr-FR"/>
        </w:rPr>
        <w:t>au</w:t>
      </w:r>
      <w:r w:rsidRPr="0077457C">
        <w:rPr>
          <w:lang w:val="fr-FR"/>
        </w:rPr>
        <w:t xml:space="preserve"> 14 jan</w:t>
      </w:r>
      <w:r>
        <w:rPr>
          <w:lang w:val="fr-FR"/>
        </w:rPr>
        <w:t>vier</w:t>
      </w:r>
      <w:r w:rsidRPr="0077457C">
        <w:rPr>
          <w:lang w:val="fr-FR"/>
        </w:rPr>
        <w:t xml:space="preserve"> 2024) </w:t>
      </w:r>
      <w:r>
        <w:rPr>
          <w:lang w:val="fr-FR"/>
        </w:rPr>
        <w:t>de</w:t>
      </w:r>
      <w:r w:rsidRPr="0077457C">
        <w:rPr>
          <w:lang w:val="fr-FR"/>
        </w:rPr>
        <w:t xml:space="preserve"> M Leuven, </w:t>
      </w:r>
      <w:r>
        <w:rPr>
          <w:lang w:val="fr-FR"/>
        </w:rPr>
        <w:t xml:space="preserve">tente de mieux cerner cet artiste énigmatique. </w:t>
      </w:r>
      <w:proofErr w:type="spellStart"/>
      <w:r w:rsidRPr="0077457C">
        <w:rPr>
          <w:lang w:val="fr-FR"/>
        </w:rPr>
        <w:t>Dieric</w:t>
      </w:r>
      <w:proofErr w:type="spellEnd"/>
      <w:r w:rsidRPr="0077457C">
        <w:rPr>
          <w:lang w:val="fr-FR"/>
        </w:rPr>
        <w:t xml:space="preserve"> Bouts</w:t>
      </w:r>
      <w:r>
        <w:rPr>
          <w:lang w:val="fr-FR"/>
        </w:rPr>
        <w:t xml:space="preserve"> était solidement ancré dans son environnement ; c'est uniquement sous cet angle que nous pouvons </w:t>
      </w:r>
      <w:r w:rsidRPr="0077457C">
        <w:rPr>
          <w:lang w:val="fr-FR"/>
        </w:rPr>
        <w:t xml:space="preserve"> </w:t>
      </w:r>
      <w:r>
        <w:rPr>
          <w:lang w:val="fr-FR"/>
        </w:rPr>
        <w:t xml:space="preserve">comprendre son travail. Des essais sur la substance de son travail et des textes consacrés spécifiquement à l'une des œuvres du Maître flamand évoquent le contexte social, </w:t>
      </w:r>
      <w:r w:rsidRPr="0077457C">
        <w:rPr>
          <w:lang w:val="fr-FR"/>
        </w:rPr>
        <w:t>intellectuel e</w:t>
      </w:r>
      <w:r>
        <w:rPr>
          <w:lang w:val="fr-FR"/>
        </w:rPr>
        <w:t>t</w:t>
      </w:r>
      <w:r w:rsidRPr="0077457C">
        <w:rPr>
          <w:lang w:val="fr-FR"/>
        </w:rPr>
        <w:t xml:space="preserve"> artisti</w:t>
      </w:r>
      <w:r>
        <w:rPr>
          <w:lang w:val="fr-FR"/>
        </w:rPr>
        <w:t>que dans lequel vivait</w:t>
      </w:r>
      <w:r w:rsidRPr="0077457C">
        <w:rPr>
          <w:lang w:val="fr-FR"/>
        </w:rPr>
        <w:t xml:space="preserve"> Bouts. </w:t>
      </w:r>
      <w:r>
        <w:rPr>
          <w:lang w:val="fr-FR"/>
        </w:rPr>
        <w:t xml:space="preserve">Ils ouvrent de nouvelles perspectives sur son œuvre et proposent un nouveau regard sur des tableaux réalisés il y a plus de cinq siècles, au travers d'une confrontation radicale à la culture visuelle actuelle. Le résultat est une image plus nuancée du grand artiste louvaniste. </w:t>
      </w:r>
      <w:r w:rsidRPr="0077457C">
        <w:rPr>
          <w:lang w:val="fr-FR"/>
        </w:rPr>
        <w:t xml:space="preserve">Bouts </w:t>
      </w:r>
      <w:r>
        <w:rPr>
          <w:lang w:val="fr-FR"/>
        </w:rPr>
        <w:t xml:space="preserve">retrouve ainsi la place qui lui revient </w:t>
      </w:r>
      <w:r w:rsidRPr="008E40DC">
        <w:rPr>
          <w:lang w:val="fr-FR"/>
        </w:rPr>
        <w:t>dans l'histoire de l'art, celle du créateur d'images qui a élargi le champ de vision.</w:t>
      </w:r>
    </w:p>
    <w:p w14:paraId="6CA78CC7" w14:textId="643F0662" w:rsidR="002F3F77" w:rsidRPr="0077457C" w:rsidRDefault="008E40DC" w:rsidP="00B72178">
      <w:pPr>
        <w:spacing w:line="276" w:lineRule="auto"/>
        <w:rPr>
          <w:rFonts w:ascii="NB International Pro" w:hAnsi="NB International Pro"/>
          <w:lang w:val="fr-FR"/>
        </w:rPr>
      </w:pPr>
      <w:r w:rsidRPr="008E40DC">
        <w:rPr>
          <w:rFonts w:ascii="NB International Pro" w:hAnsi="NB International Pro"/>
          <w:lang w:val="fr-FR"/>
        </w:rPr>
        <w:t>Éditeur </w:t>
      </w:r>
      <w:r w:rsidR="002F3F77" w:rsidRPr="0077457C">
        <w:rPr>
          <w:rFonts w:ascii="NB International Pro" w:hAnsi="NB International Pro"/>
          <w:lang w:val="fr-FR"/>
        </w:rPr>
        <w:t>: Hannibal Books</w:t>
      </w:r>
    </w:p>
    <w:p w14:paraId="72D09CE2" w14:textId="5E4E2D67" w:rsidR="002F3F77" w:rsidRPr="0077457C" w:rsidRDefault="008E40DC" w:rsidP="00B72178">
      <w:pPr>
        <w:spacing w:line="276" w:lineRule="auto"/>
        <w:rPr>
          <w:rFonts w:ascii="NB International Pro" w:hAnsi="NB International Pro"/>
          <w:lang w:val="fr-FR"/>
        </w:rPr>
      </w:pPr>
      <w:r w:rsidRPr="008E40DC">
        <w:rPr>
          <w:rFonts w:ascii="NB International Pro" w:hAnsi="NB International Pro"/>
          <w:lang w:val="fr-FR"/>
        </w:rPr>
        <w:t>Rédaction finale </w:t>
      </w:r>
      <w:r w:rsidRPr="0077457C">
        <w:rPr>
          <w:rFonts w:ascii="NB International Pro" w:hAnsi="NB International Pro"/>
          <w:lang w:val="fr-FR"/>
        </w:rPr>
        <w:t xml:space="preserve">: </w:t>
      </w:r>
      <w:r w:rsidR="002F3F77" w:rsidRPr="0077457C">
        <w:rPr>
          <w:rFonts w:ascii="NB International Pro" w:hAnsi="NB International Pro"/>
          <w:lang w:val="fr-FR"/>
        </w:rPr>
        <w:t xml:space="preserve">Peter </w:t>
      </w:r>
      <w:proofErr w:type="spellStart"/>
      <w:r w:rsidR="002F3F77" w:rsidRPr="0077457C">
        <w:rPr>
          <w:rFonts w:ascii="NB International Pro" w:hAnsi="NB International Pro"/>
          <w:lang w:val="fr-FR"/>
        </w:rPr>
        <w:t>Carpreau</w:t>
      </w:r>
      <w:proofErr w:type="spellEnd"/>
    </w:p>
    <w:p w14:paraId="481F8E33" w14:textId="7830ABB2" w:rsidR="002F3F77" w:rsidRPr="008E40DC" w:rsidRDefault="008E40DC" w:rsidP="00B72178">
      <w:pPr>
        <w:spacing w:line="276" w:lineRule="auto"/>
        <w:rPr>
          <w:rFonts w:ascii="NB International Pro" w:hAnsi="NB International Pro"/>
        </w:rPr>
      </w:pPr>
      <w:proofErr w:type="spellStart"/>
      <w:r w:rsidRPr="0077457C">
        <w:rPr>
          <w:rFonts w:ascii="NB International Pro" w:hAnsi="NB International Pro"/>
        </w:rPr>
        <w:t>Contributions</w:t>
      </w:r>
      <w:proofErr w:type="spellEnd"/>
      <w:r w:rsidRPr="0077457C">
        <w:rPr>
          <w:rFonts w:ascii="NB International Pro" w:hAnsi="NB International Pro"/>
        </w:rPr>
        <w:t xml:space="preserve"> de </w:t>
      </w:r>
      <w:r w:rsidRPr="008E40DC">
        <w:rPr>
          <w:rFonts w:ascii="NB International Pro" w:hAnsi="NB International Pro"/>
        </w:rPr>
        <w:t xml:space="preserve">: </w:t>
      </w:r>
      <w:r w:rsidR="002F3F77" w:rsidRPr="008E40DC">
        <w:t xml:space="preserve">Mark </w:t>
      </w:r>
      <w:proofErr w:type="spellStart"/>
      <w:r w:rsidR="002F3F77" w:rsidRPr="008E40DC">
        <w:t>Derez</w:t>
      </w:r>
      <w:proofErr w:type="spellEnd"/>
      <w:r w:rsidR="002F3F77" w:rsidRPr="008E40DC">
        <w:t xml:space="preserve">, Michiel Verweij, Stephan </w:t>
      </w:r>
      <w:proofErr w:type="spellStart"/>
      <w:r w:rsidR="002F3F77" w:rsidRPr="008E40DC">
        <w:t>Kemperdick</w:t>
      </w:r>
      <w:proofErr w:type="spellEnd"/>
      <w:r w:rsidR="002F3F77" w:rsidRPr="008E40DC">
        <w:t xml:space="preserve">, </w:t>
      </w:r>
      <w:proofErr w:type="spellStart"/>
      <w:r w:rsidR="002F3F77" w:rsidRPr="008E40DC">
        <w:t>Inigo</w:t>
      </w:r>
      <w:proofErr w:type="spellEnd"/>
      <w:r w:rsidR="002F3F77" w:rsidRPr="008E40DC">
        <w:t xml:space="preserve"> </w:t>
      </w:r>
      <w:proofErr w:type="spellStart"/>
      <w:r w:rsidR="002F3F77" w:rsidRPr="008E40DC">
        <w:t>Bocken</w:t>
      </w:r>
      <w:proofErr w:type="spellEnd"/>
      <w:r w:rsidR="002F3F77" w:rsidRPr="008E40DC">
        <w:t xml:space="preserve">, Valentine </w:t>
      </w:r>
      <w:proofErr w:type="spellStart"/>
      <w:r w:rsidR="002F3F77" w:rsidRPr="008E40DC">
        <w:t>Henderiks</w:t>
      </w:r>
      <w:proofErr w:type="spellEnd"/>
      <w:r w:rsidR="002F3F77" w:rsidRPr="008E40DC">
        <w:t xml:space="preserve">, Didier Martens, </w:t>
      </w:r>
      <w:proofErr w:type="spellStart"/>
      <w:r w:rsidR="002F3F77" w:rsidRPr="008E40DC">
        <w:t>Till-Holger</w:t>
      </w:r>
      <w:proofErr w:type="spellEnd"/>
      <w:r w:rsidR="002F3F77" w:rsidRPr="008E40DC">
        <w:t xml:space="preserve"> </w:t>
      </w:r>
      <w:proofErr w:type="spellStart"/>
      <w:r w:rsidR="002F3F77" w:rsidRPr="008E40DC">
        <w:t>Borchert</w:t>
      </w:r>
      <w:proofErr w:type="spellEnd"/>
      <w:r w:rsidR="002F3F77" w:rsidRPr="008E40DC">
        <w:t xml:space="preserve">, Peter </w:t>
      </w:r>
      <w:proofErr w:type="spellStart"/>
      <w:r w:rsidR="002F3F77" w:rsidRPr="008E40DC">
        <w:t>Carpreau</w:t>
      </w:r>
      <w:proofErr w:type="spellEnd"/>
      <w:r w:rsidR="002F3F77" w:rsidRPr="008E40DC">
        <w:t xml:space="preserve">, Gust Van den Berghe, Jordan Marie </w:t>
      </w:r>
      <w:proofErr w:type="spellStart"/>
      <w:r w:rsidR="002F3F77" w:rsidRPr="008E40DC">
        <w:t>Booker</w:t>
      </w:r>
      <w:proofErr w:type="spellEnd"/>
      <w:r w:rsidR="002F3F77" w:rsidRPr="008E40DC">
        <w:t>, Marjan Debaene en Bart Fransen</w:t>
      </w:r>
    </w:p>
    <w:p w14:paraId="0A3B5793" w14:textId="77777777" w:rsidR="00114505" w:rsidRPr="0077457C" w:rsidRDefault="00114505" w:rsidP="00B72178">
      <w:pPr>
        <w:spacing w:line="276" w:lineRule="auto"/>
        <w:rPr>
          <w:rFonts w:ascii="NB International Pro" w:hAnsi="NB International Pro"/>
          <w:lang w:val="fr-FR"/>
        </w:rPr>
      </w:pPr>
      <w:r>
        <w:rPr>
          <w:rFonts w:ascii="NB International Pro" w:hAnsi="NB International Pro"/>
          <w:lang w:val="fr-FR"/>
        </w:rPr>
        <w:t>Langues </w:t>
      </w:r>
      <w:r w:rsidRPr="0077457C">
        <w:rPr>
          <w:rFonts w:ascii="NB International Pro" w:hAnsi="NB International Pro"/>
          <w:lang w:val="fr-FR"/>
        </w:rPr>
        <w:t xml:space="preserve">: </w:t>
      </w:r>
      <w:r>
        <w:rPr>
          <w:rFonts w:ascii="NB International Pro" w:hAnsi="NB International Pro"/>
          <w:lang w:val="fr-FR"/>
        </w:rPr>
        <w:t>néerlandais, anglais, allemand</w:t>
      </w:r>
    </w:p>
    <w:p w14:paraId="5C361C4D" w14:textId="3F972C33" w:rsidR="002F3F77" w:rsidRPr="0077457C" w:rsidRDefault="008E40DC" w:rsidP="00B72178">
      <w:pPr>
        <w:spacing w:line="276" w:lineRule="auto"/>
        <w:rPr>
          <w:rFonts w:ascii="NB International Pro" w:hAnsi="NB International Pro"/>
          <w:lang w:val="fr-FR"/>
        </w:rPr>
      </w:pPr>
      <w:r w:rsidRPr="008E40DC">
        <w:rPr>
          <w:rFonts w:ascii="NB International Pro" w:hAnsi="NB International Pro"/>
          <w:lang w:val="fr-FR"/>
        </w:rPr>
        <w:t>Nombre de pages :</w:t>
      </w:r>
      <w:r w:rsidR="002F3F77" w:rsidRPr="0077457C">
        <w:rPr>
          <w:rFonts w:ascii="NB International Pro" w:hAnsi="NB International Pro"/>
          <w:lang w:val="fr-FR"/>
        </w:rPr>
        <w:t xml:space="preserve"> 224 p.</w:t>
      </w:r>
    </w:p>
    <w:p w14:paraId="0DE30FF1" w14:textId="77777777" w:rsidR="008E40DC" w:rsidRPr="0031045E" w:rsidRDefault="008E40DC" w:rsidP="00B72178">
      <w:pPr>
        <w:spacing w:line="276" w:lineRule="auto"/>
        <w:rPr>
          <w:rFonts w:ascii="NB International Pro" w:hAnsi="NB International Pro"/>
          <w:lang w:val="fr-FR"/>
        </w:rPr>
      </w:pPr>
      <w:r w:rsidRPr="0077457C">
        <w:rPr>
          <w:rFonts w:ascii="NB International Pro" w:hAnsi="NB International Pro"/>
          <w:lang w:val="fr-FR"/>
        </w:rPr>
        <w:t>Pri</w:t>
      </w:r>
      <w:r>
        <w:rPr>
          <w:rFonts w:ascii="NB International Pro" w:hAnsi="NB International Pro"/>
          <w:lang w:val="fr-FR"/>
        </w:rPr>
        <w:t>x </w:t>
      </w:r>
      <w:r w:rsidRPr="0077457C">
        <w:rPr>
          <w:rFonts w:ascii="NB International Pro" w:hAnsi="NB International Pro"/>
          <w:lang w:val="fr-FR"/>
        </w:rPr>
        <w:t>: 49,95</w:t>
      </w:r>
      <w:r>
        <w:rPr>
          <w:rFonts w:ascii="NB International Pro" w:hAnsi="NB International Pro"/>
          <w:lang w:val="fr-FR"/>
        </w:rPr>
        <w:t> €</w:t>
      </w:r>
    </w:p>
    <w:p w14:paraId="4F776982" w14:textId="77777777" w:rsidR="002F3F77" w:rsidRPr="0077457C" w:rsidRDefault="002F3F77" w:rsidP="002F3F77">
      <w:pPr>
        <w:rPr>
          <w:highlight w:val="cyan"/>
          <w:lang w:val="fr-FR"/>
        </w:rPr>
      </w:pPr>
    </w:p>
    <w:p w14:paraId="33178980" w14:textId="77777777" w:rsidR="002F3F77" w:rsidRPr="0077457C" w:rsidRDefault="002F3F77" w:rsidP="002F3F77">
      <w:pPr>
        <w:rPr>
          <w:rFonts w:ascii="NB International Pro" w:eastAsia="Calibri" w:hAnsi="NB International Pro" w:cs="Times New Roman"/>
          <w:b/>
          <w:bCs/>
          <w:sz w:val="28"/>
          <w:szCs w:val="28"/>
          <w:lang w:val="fr-FR"/>
        </w:rPr>
      </w:pPr>
      <w:r w:rsidRPr="0077457C">
        <w:rPr>
          <w:rFonts w:ascii="NB International Pro" w:eastAsia="Calibri" w:hAnsi="NB International Pro" w:cs="Times New Roman"/>
          <w:b/>
          <w:bCs/>
          <w:sz w:val="28"/>
          <w:szCs w:val="28"/>
          <w:lang w:val="fr-FR"/>
        </w:rPr>
        <w:t>DIERIC BOUTS</w:t>
      </w:r>
    </w:p>
    <w:p w14:paraId="73B3CF4A" w14:textId="77777777" w:rsidR="00B50283" w:rsidRPr="0077457C" w:rsidRDefault="00000000" w:rsidP="00B50283">
      <w:pPr>
        <w:rPr>
          <w:lang w:val="fr-FR"/>
        </w:rPr>
      </w:pPr>
      <w:hyperlink r:id="rId41" w:history="1">
        <w:r w:rsidR="00B50283" w:rsidRPr="0077457C">
          <w:rPr>
            <w:rStyle w:val="Hyperlink"/>
            <w:lang w:val="fr-FR"/>
          </w:rPr>
          <w:t>Numéro thématique d'OKV</w:t>
        </w:r>
      </w:hyperlink>
    </w:p>
    <w:p w14:paraId="6119A996" w14:textId="77777777" w:rsidR="00B50283" w:rsidRPr="0077457C" w:rsidRDefault="00B50283" w:rsidP="00B50283">
      <w:pPr>
        <w:rPr>
          <w:lang w:val="fr-FR"/>
        </w:rPr>
      </w:pPr>
      <w:r>
        <w:rPr>
          <w:rFonts w:cstheme="minorHAnsi"/>
          <w:lang w:val="fr-FR"/>
        </w:rPr>
        <w:t>Langues </w:t>
      </w:r>
      <w:r w:rsidRPr="0077457C">
        <w:rPr>
          <w:rFonts w:cstheme="minorHAnsi"/>
          <w:lang w:val="fr-FR"/>
        </w:rPr>
        <w:t>:</w:t>
      </w:r>
      <w:r w:rsidRPr="0077457C">
        <w:rPr>
          <w:lang w:val="fr-FR"/>
        </w:rPr>
        <w:t xml:space="preserve"> </w:t>
      </w:r>
      <w:r>
        <w:rPr>
          <w:lang w:val="fr-FR"/>
        </w:rPr>
        <w:t>néerlandais, français</w:t>
      </w:r>
    </w:p>
    <w:p w14:paraId="6212C378" w14:textId="77777777" w:rsidR="00B50283" w:rsidRPr="003C3A59" w:rsidRDefault="00B50283" w:rsidP="00B50283">
      <w:pPr>
        <w:rPr>
          <w:lang w:val="fr-FR"/>
        </w:rPr>
      </w:pPr>
      <w:r>
        <w:rPr>
          <w:lang w:val="fr-FR"/>
        </w:rPr>
        <w:t>Nombre de pages </w:t>
      </w:r>
      <w:r w:rsidRPr="003C3A59">
        <w:rPr>
          <w:lang w:val="fr-FR"/>
        </w:rPr>
        <w:t>: 40 p.</w:t>
      </w:r>
    </w:p>
    <w:p w14:paraId="04F66DF6" w14:textId="77777777" w:rsidR="00B50283" w:rsidRPr="0031045E" w:rsidRDefault="00B50283" w:rsidP="00B50283">
      <w:pPr>
        <w:rPr>
          <w:lang w:val="fr-FR"/>
        </w:rPr>
      </w:pPr>
      <w:r w:rsidRPr="003C3A59">
        <w:rPr>
          <w:lang w:val="fr-FR"/>
        </w:rPr>
        <w:t>Pri</w:t>
      </w:r>
      <w:r>
        <w:rPr>
          <w:lang w:val="fr-FR"/>
        </w:rPr>
        <w:t>x </w:t>
      </w:r>
      <w:r w:rsidRPr="003C3A59">
        <w:rPr>
          <w:lang w:val="fr-FR"/>
        </w:rPr>
        <w:t>: 12</w:t>
      </w:r>
      <w:r>
        <w:rPr>
          <w:lang w:val="fr-FR"/>
        </w:rPr>
        <w:t> €</w:t>
      </w:r>
    </w:p>
    <w:p w14:paraId="014F69FC" w14:textId="5EA1AC35" w:rsidR="002F3F77" w:rsidRPr="002F3F77" w:rsidRDefault="002F3F77" w:rsidP="002F3F77">
      <w:pPr>
        <w:rPr>
          <w:lang w:val="fr-FR"/>
        </w:rPr>
      </w:pPr>
      <w:r>
        <w:rPr>
          <w:lang w:val="fr-FR"/>
        </w:rPr>
        <w:br w:type="page"/>
      </w:r>
    </w:p>
    <w:p w14:paraId="09823B7F" w14:textId="1A603782" w:rsidR="002E5015" w:rsidRPr="00C95EC0" w:rsidRDefault="00C95EC0" w:rsidP="002F3F77">
      <w:pPr>
        <w:spacing w:line="240" w:lineRule="auto"/>
        <w:rPr>
          <w:rFonts w:ascii="NB International Pro" w:eastAsia="Calibri" w:hAnsi="NB International Pro" w:cs="Times New Roman"/>
          <w:b/>
          <w:bCs/>
          <w:color w:val="FF0000"/>
          <w:sz w:val="44"/>
          <w:szCs w:val="44"/>
          <w:lang w:val="fr-FR"/>
        </w:rPr>
      </w:pPr>
      <w:r w:rsidRPr="00C95EC0">
        <w:rPr>
          <w:rFonts w:ascii="NB International Pro" w:eastAsia="Calibri" w:hAnsi="NB International Pro" w:cs="Times New Roman"/>
          <w:b/>
          <w:bCs/>
          <w:color w:val="000000" w:themeColor="text1"/>
          <w:sz w:val="44"/>
          <w:szCs w:val="44"/>
          <w:lang w:val="fr-FR"/>
        </w:rPr>
        <w:lastRenderedPageBreak/>
        <w:t xml:space="preserve">PENDANT TROIS MOIS, LEUVEN VA EXPLORER </w:t>
      </w:r>
      <w:r w:rsidRPr="00C95EC0">
        <w:rPr>
          <w:rFonts w:ascii="NB International Pro" w:eastAsia="Calibri" w:hAnsi="NB International Pro" w:cs="Times New Roman"/>
          <w:b/>
          <w:bCs/>
          <w:color w:val="000000" w:themeColor="text1"/>
          <w:sz w:val="44"/>
          <w:szCs w:val="44"/>
          <w:lang w:val="fr-FR"/>
        </w:rPr>
        <w:br/>
        <w:t>DE NOUVEAUX HORIZONS</w:t>
      </w:r>
      <w:r w:rsidR="002E5015" w:rsidRPr="00C95EC0">
        <w:rPr>
          <w:rFonts w:ascii="NB International Pro" w:eastAsia="Calibri" w:hAnsi="NB International Pro" w:cs="Times New Roman"/>
          <w:b/>
          <w:bCs/>
          <w:color w:val="FF0000"/>
          <w:sz w:val="44"/>
          <w:szCs w:val="44"/>
          <w:lang w:val="fr-FR"/>
        </w:rPr>
        <w:br/>
      </w:r>
      <w:r w:rsidRPr="00C95EC0">
        <w:rPr>
          <w:rFonts w:ascii="NB International Pro Light" w:eastAsia="Calibri" w:hAnsi="NB International Pro Light" w:cs="Times New Roman"/>
          <w:color w:val="000000" w:themeColor="text1"/>
          <w:sz w:val="44"/>
          <w:szCs w:val="44"/>
          <w:lang w:val="fr-FR"/>
        </w:rPr>
        <w:t xml:space="preserve">dans le cadre du festival culturel urbain </w:t>
      </w:r>
      <w:r w:rsidRPr="00C95EC0">
        <w:rPr>
          <w:rFonts w:ascii="NB International Pro Light" w:eastAsia="Calibri" w:hAnsi="NB International Pro Light" w:cs="Times New Roman"/>
          <w:color w:val="000000" w:themeColor="text1"/>
          <w:sz w:val="44"/>
          <w:szCs w:val="44"/>
          <w:lang w:val="fr-FR"/>
        </w:rPr>
        <w:br/>
        <w:t xml:space="preserve">consacré à </w:t>
      </w:r>
      <w:proofErr w:type="spellStart"/>
      <w:r w:rsidRPr="00C95EC0">
        <w:rPr>
          <w:rFonts w:ascii="NB International Pro Light" w:eastAsia="Calibri" w:hAnsi="NB International Pro Light" w:cs="Times New Roman"/>
          <w:color w:val="000000" w:themeColor="text1"/>
          <w:sz w:val="44"/>
          <w:szCs w:val="44"/>
          <w:lang w:val="fr-FR"/>
        </w:rPr>
        <w:t>Dieric</w:t>
      </w:r>
      <w:proofErr w:type="spellEnd"/>
      <w:r w:rsidRPr="00C95EC0">
        <w:rPr>
          <w:rFonts w:ascii="NB International Pro Light" w:eastAsia="Calibri" w:hAnsi="NB International Pro Light" w:cs="Times New Roman"/>
          <w:color w:val="000000" w:themeColor="text1"/>
          <w:sz w:val="44"/>
          <w:szCs w:val="44"/>
          <w:lang w:val="fr-FR"/>
        </w:rPr>
        <w:t xml:space="preserve"> Bouts</w:t>
      </w:r>
    </w:p>
    <w:p w14:paraId="64313AB8" w14:textId="77777777" w:rsidR="00C95EC0" w:rsidRPr="00C95EC0" w:rsidRDefault="00DA7161" w:rsidP="00B72178">
      <w:pPr>
        <w:spacing w:line="276" w:lineRule="auto"/>
        <w:rPr>
          <w:rFonts w:ascii="NB International Pro Light" w:eastAsia="Calibri" w:hAnsi="NB International Pro Light" w:cs="Times New Roman"/>
          <w:color w:val="000000" w:themeColor="text1"/>
          <w:lang w:val="fr-FR"/>
        </w:rPr>
      </w:pPr>
      <w:r w:rsidRPr="00C95EC0">
        <w:rPr>
          <w:rFonts w:ascii="NB International Pro Light" w:eastAsia="Calibri" w:hAnsi="NB International Pro Light" w:cs="Times New Roman"/>
          <w:color w:val="FF0000"/>
          <w:lang w:val="fr-FR"/>
        </w:rPr>
        <w:br/>
      </w:r>
      <w:r w:rsidR="00C95EC0" w:rsidRPr="00C95EC0">
        <w:rPr>
          <w:rFonts w:ascii="NB International Pro Light" w:eastAsia="Calibri" w:hAnsi="NB International Pro Light" w:cs="Times New Roman"/>
          <w:color w:val="000000" w:themeColor="text1"/>
          <w:lang w:val="fr-FR"/>
        </w:rPr>
        <w:t>D’octobre 2023 à janvier 2024, la ville de Leuven sera placée sous le signe d’un grand festival culturel urbain aux multiples facettes</w:t>
      </w:r>
      <w:r w:rsidR="00C95EC0" w:rsidRPr="00C95EC0">
        <w:rPr>
          <w:rFonts w:ascii="NB International Pro" w:eastAsia="Calibri" w:hAnsi="NB International Pro" w:cs="Times New Roman"/>
          <w:color w:val="000000" w:themeColor="text1"/>
          <w:lang w:val="fr-FR"/>
        </w:rPr>
        <w:t xml:space="preserve">. Le personnage central de ce festival sera </w:t>
      </w:r>
      <w:proofErr w:type="spellStart"/>
      <w:r w:rsidR="00C95EC0" w:rsidRPr="00C95EC0">
        <w:rPr>
          <w:rFonts w:ascii="NB International Pro" w:eastAsia="Calibri" w:hAnsi="NB International Pro" w:cs="Times New Roman"/>
          <w:color w:val="000000" w:themeColor="text1"/>
          <w:lang w:val="fr-FR"/>
        </w:rPr>
        <w:t>Dieric</w:t>
      </w:r>
      <w:proofErr w:type="spellEnd"/>
      <w:r w:rsidR="00C95EC0" w:rsidRPr="00C95EC0">
        <w:rPr>
          <w:rFonts w:ascii="NB International Pro" w:eastAsia="Calibri" w:hAnsi="NB International Pro" w:cs="Times New Roman"/>
          <w:color w:val="000000" w:themeColor="text1"/>
          <w:lang w:val="fr-FR"/>
        </w:rPr>
        <w:t xml:space="preserve"> Bouts</w:t>
      </w:r>
      <w:r w:rsidR="00C95EC0" w:rsidRPr="00C95EC0">
        <w:rPr>
          <w:rFonts w:ascii="NB International Pro Light" w:eastAsia="Calibri" w:hAnsi="NB International Pro Light" w:cs="Times New Roman"/>
          <w:color w:val="000000" w:themeColor="text1"/>
          <w:lang w:val="fr-FR"/>
        </w:rPr>
        <w:t>, artiste peintre du 15</w:t>
      </w:r>
      <w:r w:rsidR="00C95EC0" w:rsidRPr="00C44BD4">
        <w:rPr>
          <w:rFonts w:ascii="NB International Pro Light" w:eastAsia="Calibri" w:hAnsi="NB International Pro Light" w:cs="Times New Roman"/>
          <w:color w:val="000000" w:themeColor="text1"/>
          <w:vertAlign w:val="superscript"/>
          <w:lang w:val="fr-FR"/>
        </w:rPr>
        <w:t>e</w:t>
      </w:r>
      <w:r w:rsidR="00C95EC0" w:rsidRPr="00C95EC0">
        <w:rPr>
          <w:rFonts w:ascii="NB International Pro Light" w:eastAsia="Calibri" w:hAnsi="NB International Pro Light" w:cs="Times New Roman"/>
          <w:color w:val="000000" w:themeColor="text1"/>
          <w:lang w:val="fr-FR"/>
        </w:rPr>
        <w:t xml:space="preserve"> siècle, qui a réalisé ses œuvres les plus importantes à Leuven. En quoi ce festival est-il si exceptionnel ? </w:t>
      </w:r>
      <w:proofErr w:type="spellStart"/>
      <w:r w:rsidR="00C95EC0" w:rsidRPr="00C95EC0">
        <w:rPr>
          <w:rFonts w:ascii="NB International Pro Light" w:eastAsia="Calibri" w:hAnsi="NB International Pro Light" w:cs="Times New Roman"/>
          <w:color w:val="000000" w:themeColor="text1"/>
          <w:lang w:val="fr-FR"/>
        </w:rPr>
        <w:t>Dieric</w:t>
      </w:r>
      <w:proofErr w:type="spellEnd"/>
      <w:r w:rsidR="00C95EC0" w:rsidRPr="00C95EC0">
        <w:rPr>
          <w:rFonts w:ascii="NB International Pro Light" w:eastAsia="Calibri" w:hAnsi="NB International Pro Light" w:cs="Times New Roman"/>
          <w:color w:val="000000" w:themeColor="text1"/>
          <w:lang w:val="fr-FR"/>
        </w:rPr>
        <w:t xml:space="preserve"> Bouts, novateur avide d’explorer de nouveaux horizons, fut une source d’inspiration pour nombre de ses contemporains, et l’est encore aujourd’hui, en 2023.</w:t>
      </w:r>
      <w:r w:rsidR="00C95EC0" w:rsidRPr="00C95EC0">
        <w:rPr>
          <w:rFonts w:ascii="NB International Pro Light" w:eastAsia="Calibri" w:hAnsi="NB International Pro Light" w:cs="Times New Roman"/>
          <w:color w:val="000000" w:themeColor="text1"/>
          <w:lang w:val="fr-FR"/>
        </w:rPr>
        <w:br/>
      </w:r>
    </w:p>
    <w:p w14:paraId="4FA69EE7" w14:textId="77777777" w:rsidR="00C95EC0" w:rsidRPr="00C95EC0" w:rsidRDefault="00C95EC0" w:rsidP="00B72178">
      <w:pPr>
        <w:spacing w:line="276" w:lineRule="auto"/>
        <w:rPr>
          <w:rFonts w:ascii="NB International Pro Light" w:eastAsia="Calibri" w:hAnsi="NB International Pro Light" w:cs="Times New Roman"/>
          <w:color w:val="000000" w:themeColor="text1"/>
          <w:lang w:val="fr-FR"/>
        </w:rPr>
      </w:pPr>
      <w:r w:rsidRPr="00C95EC0">
        <w:rPr>
          <w:rFonts w:ascii="NB International Pro Light" w:eastAsia="Calibri" w:hAnsi="NB International Pro Light" w:cs="Times New Roman"/>
          <w:color w:val="000000" w:themeColor="text1"/>
          <w:lang w:val="fr-FR"/>
        </w:rPr>
        <w:t xml:space="preserve">En 2023, le festival urbain de Leuven vous invitera à explorer et découvrir de nouveaux </w:t>
      </w:r>
      <w:r w:rsidR="00C44BD4">
        <w:rPr>
          <w:rFonts w:ascii="NB International Pro Light" w:eastAsia="Calibri" w:hAnsi="NB International Pro Light" w:cs="Times New Roman"/>
          <w:color w:val="000000" w:themeColor="text1"/>
          <w:lang w:val="fr-FR"/>
        </w:rPr>
        <w:br/>
      </w:r>
      <w:r w:rsidRPr="00C95EC0">
        <w:rPr>
          <w:rFonts w:ascii="NB International Pro Light" w:eastAsia="Calibri" w:hAnsi="NB International Pro Light" w:cs="Times New Roman"/>
          <w:color w:val="000000" w:themeColor="text1"/>
          <w:lang w:val="fr-FR"/>
        </w:rPr>
        <w:t xml:space="preserve">horizons : de l’art à la musique, et du théâtre aux conférences. L’événement public majeur sera l’exposition Bouts proposée au musée M Leuven, avec quelque 30 œuvres du Maître flamand – qui sera par la même occasion la première exposition réunissant sous un même toit autant de tableaux du peintre. De nombreux autres événements destinés à toutes les tranches d’âge, dans des disciplines allant bien au-delà des arts plastiques, ne manqueront pas d’inspirer les visiteurs belges et étrangers. </w:t>
      </w:r>
      <w:r w:rsidRPr="00C95EC0">
        <w:rPr>
          <w:rFonts w:ascii="NB International Pro Light" w:eastAsia="Calibri" w:hAnsi="NB International Pro Light" w:cs="Times New Roman"/>
          <w:color w:val="000000" w:themeColor="text1"/>
          <w:lang w:val="fr-FR"/>
        </w:rPr>
        <w:br/>
      </w:r>
    </w:p>
    <w:p w14:paraId="462AD9A3" w14:textId="77777777" w:rsidR="002E5015" w:rsidRPr="00C95EC0" w:rsidRDefault="00C95EC0" w:rsidP="00B72178">
      <w:pPr>
        <w:spacing w:line="276" w:lineRule="auto"/>
        <w:rPr>
          <w:rFonts w:ascii="NB International Pro Light" w:eastAsia="Calibri" w:hAnsi="NB International Pro Light" w:cs="Times New Roman"/>
          <w:color w:val="FF0000"/>
          <w:lang w:val="fr-FR"/>
        </w:rPr>
      </w:pPr>
      <w:r w:rsidRPr="00C95EC0">
        <w:rPr>
          <w:rFonts w:ascii="NB International Pro Light" w:eastAsia="Calibri" w:hAnsi="NB International Pro Light" w:cs="Times New Roman"/>
          <w:color w:val="000000" w:themeColor="text1"/>
          <w:lang w:val="fr-FR"/>
        </w:rPr>
        <w:t xml:space="preserve">L’esprit explorateur et curieux de Bouts ne sera jamais très loin ! Il n’est donc pas étonnant que le festival urbain ait été déclaré événement majeur de 2023 par </w:t>
      </w:r>
      <w:proofErr w:type="spellStart"/>
      <w:r w:rsidRPr="00C95EC0">
        <w:rPr>
          <w:rFonts w:ascii="NB International Pro Light" w:eastAsia="Calibri" w:hAnsi="NB International Pro Light" w:cs="Times New Roman"/>
          <w:color w:val="000000" w:themeColor="text1"/>
          <w:lang w:val="fr-FR"/>
        </w:rPr>
        <w:t>EventFlanders</w:t>
      </w:r>
      <w:proofErr w:type="spellEnd"/>
      <w:r w:rsidRPr="00C95EC0">
        <w:rPr>
          <w:rFonts w:ascii="NB International Pro Light" w:eastAsia="Calibri" w:hAnsi="NB International Pro Light" w:cs="Times New Roman"/>
          <w:color w:val="000000" w:themeColor="text1"/>
          <w:lang w:val="fr-FR"/>
        </w:rPr>
        <w:t>.</w:t>
      </w:r>
      <w:r w:rsidRPr="00C95EC0">
        <w:rPr>
          <w:rFonts w:ascii="NB International Pro Light" w:eastAsia="Calibri" w:hAnsi="NB International Pro Light" w:cs="Times New Roman"/>
          <w:color w:val="FF0000"/>
          <w:lang w:val="fr-FR"/>
        </w:rPr>
        <w:br/>
      </w:r>
    </w:p>
    <w:p w14:paraId="74EC1442" w14:textId="77777777" w:rsidR="00C95EC0" w:rsidRPr="00C95EC0" w:rsidRDefault="00C95EC0" w:rsidP="00B72178">
      <w:pPr>
        <w:spacing w:line="276" w:lineRule="auto"/>
        <w:rPr>
          <w:rFonts w:ascii="NB International Pro" w:eastAsia="Calibri" w:hAnsi="NB International Pro" w:cs="Times New Roman"/>
          <w:color w:val="000000" w:themeColor="text1"/>
          <w:sz w:val="28"/>
          <w:szCs w:val="28"/>
          <w:lang w:val="fr-FR"/>
        </w:rPr>
      </w:pPr>
      <w:proofErr w:type="spellStart"/>
      <w:r w:rsidRPr="00C95EC0">
        <w:rPr>
          <w:rFonts w:ascii="NB International Pro" w:eastAsia="Calibri" w:hAnsi="NB International Pro" w:cs="Times New Roman"/>
          <w:color w:val="000000" w:themeColor="text1"/>
          <w:sz w:val="28"/>
          <w:szCs w:val="28"/>
          <w:lang w:val="fr-FR"/>
        </w:rPr>
        <w:t>Dieric</w:t>
      </w:r>
      <w:proofErr w:type="spellEnd"/>
      <w:r w:rsidRPr="00C95EC0">
        <w:rPr>
          <w:rFonts w:ascii="NB International Pro" w:eastAsia="Calibri" w:hAnsi="NB International Pro" w:cs="Times New Roman"/>
          <w:color w:val="000000" w:themeColor="text1"/>
          <w:sz w:val="28"/>
          <w:szCs w:val="28"/>
          <w:lang w:val="fr-FR"/>
        </w:rPr>
        <w:t xml:space="preserve"> Bouts, toujours une découverte, même en 2023</w:t>
      </w:r>
    </w:p>
    <w:p w14:paraId="1FD22436" w14:textId="756F19BD" w:rsidR="00C95EC0" w:rsidRPr="00C95EC0" w:rsidRDefault="00C95EC0" w:rsidP="00B72178">
      <w:pPr>
        <w:spacing w:line="276" w:lineRule="auto"/>
        <w:rPr>
          <w:rFonts w:ascii="NB International Pro Light" w:eastAsia="Calibri" w:hAnsi="NB International Pro Light" w:cs="Times New Roman"/>
          <w:color w:val="000000" w:themeColor="text1"/>
          <w:lang w:val="fr-FR"/>
        </w:rPr>
      </w:pPr>
      <w:r w:rsidRPr="00C95EC0">
        <w:rPr>
          <w:rFonts w:ascii="NB International Pro Light" w:eastAsia="Calibri" w:hAnsi="NB International Pro Light" w:cs="Times New Roman"/>
          <w:color w:val="000000" w:themeColor="text1"/>
          <w:lang w:val="fr-FR"/>
        </w:rPr>
        <w:t xml:space="preserve">Les œuvres de Bouts sont exposées dans des musées belges et internationaux de premier plan. Deux de ses œuvres se trouvent toujours dans la Collégiale Saint-Pierre de Leuven, à l’endroit pour lequel Bouts les avait peintes, à savoir </w:t>
      </w:r>
      <w:r w:rsidRPr="006E182C">
        <w:rPr>
          <w:rFonts w:ascii="NB International Pro Light" w:eastAsia="Calibri" w:hAnsi="NB International Pro Light" w:cs="Times New Roman"/>
          <w:i/>
          <w:iCs/>
          <w:color w:val="000000" w:themeColor="text1"/>
          <w:lang w:val="fr-FR"/>
        </w:rPr>
        <w:t>La Cène</w:t>
      </w:r>
      <w:r w:rsidRPr="00C95EC0">
        <w:rPr>
          <w:rFonts w:ascii="NB International Pro Light" w:eastAsia="Calibri" w:hAnsi="NB International Pro Light" w:cs="Times New Roman"/>
          <w:color w:val="000000" w:themeColor="text1"/>
          <w:lang w:val="fr-FR"/>
        </w:rPr>
        <w:t xml:space="preserve">, son magnum opus, ainsi que </w:t>
      </w:r>
      <w:r w:rsidRPr="006E182C">
        <w:rPr>
          <w:rFonts w:ascii="NB International Pro Light" w:eastAsia="Calibri" w:hAnsi="NB International Pro Light" w:cs="Times New Roman"/>
          <w:i/>
          <w:iCs/>
          <w:color w:val="000000" w:themeColor="text1"/>
          <w:lang w:val="fr-FR"/>
        </w:rPr>
        <w:t>Le Martyre de saint Érasme</w:t>
      </w:r>
      <w:r w:rsidRPr="00C95EC0">
        <w:rPr>
          <w:rFonts w:ascii="NB International Pro Light" w:eastAsia="Calibri" w:hAnsi="NB International Pro Light" w:cs="Times New Roman"/>
          <w:color w:val="000000" w:themeColor="text1"/>
          <w:lang w:val="fr-FR"/>
        </w:rPr>
        <w:t xml:space="preserve">. </w:t>
      </w:r>
      <w:r w:rsidR="00C44BD4">
        <w:rPr>
          <w:rFonts w:ascii="NB International Pro Light" w:eastAsia="Calibri" w:hAnsi="NB International Pro Light" w:cs="Times New Roman"/>
          <w:color w:val="000000" w:themeColor="text1"/>
          <w:lang w:val="fr-FR"/>
        </w:rPr>
        <w:br/>
      </w:r>
    </w:p>
    <w:p w14:paraId="5BC3E563" w14:textId="77777777" w:rsidR="00C95EC0" w:rsidRPr="00C95EC0" w:rsidRDefault="00C95EC0" w:rsidP="00B72178">
      <w:pPr>
        <w:spacing w:line="276" w:lineRule="auto"/>
        <w:rPr>
          <w:rFonts w:ascii="NB International Pro Light" w:eastAsia="Calibri" w:hAnsi="NB International Pro Light" w:cs="Times New Roman"/>
          <w:color w:val="000000" w:themeColor="text1"/>
          <w:lang w:val="fr-FR"/>
        </w:rPr>
      </w:pPr>
      <w:r w:rsidRPr="00C95EC0">
        <w:rPr>
          <w:rFonts w:ascii="NB International Pro Light" w:eastAsia="Calibri" w:hAnsi="NB International Pro Light" w:cs="Times New Roman"/>
          <w:color w:val="000000" w:themeColor="text1"/>
          <w:lang w:val="fr-FR"/>
        </w:rPr>
        <w:t xml:space="preserve">Bouts mérite toutefois son premier rôle du festival urbain pour une autre raison. L’état d’esprit qui caractérise Leuven et son université correspond totalement au personnage de Bouts : un regard où se mêlent la recherche, l’innovation, l’ouverture et la curiosité. L’approche futuriste de </w:t>
      </w:r>
      <w:proofErr w:type="spellStart"/>
      <w:r w:rsidRPr="00C95EC0">
        <w:rPr>
          <w:rFonts w:ascii="NB International Pro Light" w:eastAsia="Calibri" w:hAnsi="NB International Pro Light" w:cs="Times New Roman"/>
          <w:color w:val="000000" w:themeColor="text1"/>
          <w:lang w:val="fr-FR"/>
        </w:rPr>
        <w:t>Dieric</w:t>
      </w:r>
      <w:proofErr w:type="spellEnd"/>
      <w:r w:rsidRPr="00C95EC0">
        <w:rPr>
          <w:rFonts w:ascii="NB International Pro Light" w:eastAsia="Calibri" w:hAnsi="NB International Pro Light" w:cs="Times New Roman"/>
          <w:color w:val="000000" w:themeColor="text1"/>
          <w:lang w:val="fr-FR"/>
        </w:rPr>
        <w:t xml:space="preserve"> Bouts continue, aujourd’hui encore, à être une source d’inspiration. C’est pourquoi le festival ambitionne d’éclairer de nouveaux horizons sous différents angles : culturel, artistique, historique et contemporain.</w:t>
      </w:r>
      <w:r w:rsidR="00C44BD4">
        <w:rPr>
          <w:rFonts w:ascii="NB International Pro Light" w:eastAsia="Calibri" w:hAnsi="NB International Pro Light" w:cs="Times New Roman"/>
          <w:color w:val="000000" w:themeColor="text1"/>
          <w:lang w:val="fr-FR"/>
        </w:rPr>
        <w:br/>
      </w:r>
    </w:p>
    <w:p w14:paraId="0543E288" w14:textId="77777777" w:rsidR="002E5015" w:rsidRPr="00C95EC0" w:rsidRDefault="00C95EC0" w:rsidP="00B72178">
      <w:pPr>
        <w:spacing w:line="276" w:lineRule="auto"/>
        <w:rPr>
          <w:rFonts w:ascii="NB International Pro Light" w:eastAsia="Calibri" w:hAnsi="NB International Pro Light" w:cs="Times New Roman"/>
          <w:color w:val="000000" w:themeColor="text1"/>
          <w:lang w:val="fr-FR"/>
        </w:rPr>
      </w:pPr>
      <w:r w:rsidRPr="00C95EC0">
        <w:rPr>
          <w:rFonts w:ascii="NB International Pro Light" w:eastAsia="Calibri" w:hAnsi="NB International Pro Light" w:cs="Times New Roman"/>
          <w:color w:val="000000" w:themeColor="text1"/>
          <w:lang w:val="fr-FR"/>
        </w:rPr>
        <w:t>À partir d’octobre 2023, quiconque s’intéresse à l’exploration et à la découverte ira de surprise en surprise.</w:t>
      </w:r>
    </w:p>
    <w:p w14:paraId="18562D89" w14:textId="04CBDF70" w:rsidR="00892455" w:rsidRDefault="002E5015" w:rsidP="00B72178">
      <w:pPr>
        <w:spacing w:line="276" w:lineRule="auto"/>
        <w:rPr>
          <w:rFonts w:ascii="NB International Pro Light" w:eastAsia="Calibri" w:hAnsi="NB International Pro Light" w:cs="Times New Roman"/>
          <w:color w:val="000000" w:themeColor="text1"/>
          <w:lang w:val="fr-FR"/>
        </w:rPr>
      </w:pPr>
      <w:r w:rsidRPr="00C95EC0">
        <w:rPr>
          <w:rFonts w:ascii="NB International Pro Light" w:eastAsia="Calibri" w:hAnsi="NB International Pro Light" w:cs="Times New Roman"/>
          <w:color w:val="FF0000"/>
          <w:lang w:val="fr-FR"/>
        </w:rPr>
        <w:br/>
      </w:r>
      <w:r w:rsidRPr="00C95EC0">
        <w:rPr>
          <w:rFonts w:ascii="NB International Pro Light" w:eastAsia="Calibri" w:hAnsi="NB International Pro Light" w:cs="Times New Roman"/>
          <w:color w:val="FF0000"/>
          <w:lang w:val="fr-FR"/>
        </w:rPr>
        <w:br/>
      </w:r>
      <w:r w:rsidR="00C95EC0" w:rsidRPr="00C95EC0">
        <w:rPr>
          <w:rFonts w:ascii="NB International Pro Light" w:eastAsia="Calibri" w:hAnsi="NB International Pro Light" w:cs="Times New Roman"/>
          <w:color w:val="000000" w:themeColor="text1"/>
          <w:lang w:val="fr-FR"/>
        </w:rPr>
        <w:t>Le festival urbain est une initiative de KU[N]ST Leuven, trait d’union entre la ville de Leuven et la KU Leuven, en collaboration avec le musée M Leuven.</w:t>
      </w:r>
    </w:p>
    <w:p w14:paraId="3D1DA81A" w14:textId="5CA64D9C" w:rsidR="00892455" w:rsidRPr="00892455" w:rsidRDefault="00892455" w:rsidP="00892455">
      <w:pPr>
        <w:spacing w:line="240" w:lineRule="auto"/>
        <w:rPr>
          <w:rFonts w:ascii="NB International Pro" w:eastAsia="Calibri" w:hAnsi="NB International Pro" w:cs="Times New Roman"/>
          <w:b/>
          <w:bCs/>
          <w:sz w:val="44"/>
          <w:szCs w:val="44"/>
          <w:lang w:val="fr-FR"/>
        </w:rPr>
      </w:pPr>
      <w:r w:rsidRPr="00892455">
        <w:rPr>
          <w:rFonts w:ascii="NB International Pro Light" w:eastAsia="Calibri" w:hAnsi="NB International Pro Light" w:cs="Times New Roman"/>
          <w:color w:val="000000" w:themeColor="text1"/>
          <w:lang w:val="fr-FR"/>
        </w:rPr>
        <w:br w:type="page"/>
      </w:r>
      <w:r w:rsidRPr="00892455">
        <w:rPr>
          <w:rFonts w:ascii="NB International Pro" w:eastAsia="Calibri" w:hAnsi="NB International Pro" w:cs="Times New Roman"/>
          <w:b/>
          <w:bCs/>
          <w:sz w:val="44"/>
          <w:szCs w:val="44"/>
          <w:lang w:val="fr-FR"/>
        </w:rPr>
        <w:lastRenderedPageBreak/>
        <w:t xml:space="preserve">SOUTIEN FLAMAND POUR </w:t>
      </w:r>
      <w:r>
        <w:rPr>
          <w:rFonts w:ascii="NB International Pro" w:eastAsia="Calibri" w:hAnsi="NB International Pro" w:cs="Times New Roman"/>
          <w:b/>
          <w:bCs/>
          <w:sz w:val="44"/>
          <w:szCs w:val="44"/>
          <w:lang w:val="fr-FR"/>
        </w:rPr>
        <w:br/>
      </w:r>
      <w:r w:rsidRPr="00892455">
        <w:rPr>
          <w:rFonts w:ascii="NB International Pro" w:eastAsia="Calibri" w:hAnsi="NB International Pro" w:cs="Times New Roman"/>
          <w:b/>
          <w:bCs/>
          <w:sz w:val="44"/>
          <w:szCs w:val="44"/>
          <w:lang w:val="fr-FR"/>
        </w:rPr>
        <w:t>L’</w:t>
      </w:r>
      <w:r w:rsidR="005F3D8C">
        <w:rPr>
          <w:rFonts w:ascii="NB International Pro" w:eastAsia="Calibri" w:hAnsi="NB International Pro" w:cs="Times New Roman"/>
          <w:b/>
          <w:bCs/>
          <w:sz w:val="44"/>
          <w:szCs w:val="44"/>
          <w:lang w:val="fr-FR"/>
        </w:rPr>
        <w:t>É</w:t>
      </w:r>
      <w:r w:rsidRPr="00892455">
        <w:rPr>
          <w:rFonts w:ascii="NB International Pro" w:eastAsia="Calibri" w:hAnsi="NB International Pro" w:cs="Times New Roman"/>
          <w:b/>
          <w:bCs/>
          <w:sz w:val="44"/>
          <w:szCs w:val="44"/>
          <w:lang w:val="fr-FR"/>
        </w:rPr>
        <w:t>V</w:t>
      </w:r>
      <w:r w:rsidR="005F3D8C">
        <w:rPr>
          <w:rFonts w:ascii="NB International Pro" w:eastAsia="Calibri" w:hAnsi="NB International Pro" w:cs="Times New Roman"/>
          <w:b/>
          <w:bCs/>
          <w:sz w:val="44"/>
          <w:szCs w:val="44"/>
          <w:lang w:val="fr-FR"/>
        </w:rPr>
        <w:t>É</w:t>
      </w:r>
      <w:r w:rsidRPr="00892455">
        <w:rPr>
          <w:rFonts w:ascii="NB International Pro" w:eastAsia="Calibri" w:hAnsi="NB International Pro" w:cs="Times New Roman"/>
          <w:b/>
          <w:bCs/>
          <w:sz w:val="44"/>
          <w:szCs w:val="44"/>
          <w:lang w:val="fr-FR"/>
        </w:rPr>
        <w:t>NEMENT INTERNATIONAL</w:t>
      </w:r>
      <w:r w:rsidRPr="00892455">
        <w:rPr>
          <w:rFonts w:ascii="NB International Pro" w:eastAsia="Calibri" w:hAnsi="NB International Pro" w:cs="Times New Roman"/>
          <w:b/>
          <w:bCs/>
          <w:sz w:val="44"/>
          <w:szCs w:val="44"/>
          <w:lang w:val="fr-FR"/>
        </w:rPr>
        <w:br/>
      </w:r>
      <w:r w:rsidRPr="00892455">
        <w:rPr>
          <w:rFonts w:ascii="NB International Pro Light" w:eastAsia="Calibri" w:hAnsi="NB International Pro Light" w:cs="Times New Roman"/>
          <w:sz w:val="44"/>
          <w:szCs w:val="44"/>
          <w:lang w:val="fr-FR"/>
        </w:rPr>
        <w:t xml:space="preserve">de premier plan consacré à </w:t>
      </w:r>
      <w:proofErr w:type="spellStart"/>
      <w:r w:rsidRPr="00892455">
        <w:rPr>
          <w:rFonts w:ascii="NB International Pro Light" w:eastAsia="Calibri" w:hAnsi="NB International Pro Light" w:cs="Times New Roman"/>
          <w:sz w:val="44"/>
          <w:szCs w:val="44"/>
          <w:lang w:val="fr-FR"/>
        </w:rPr>
        <w:t>Dieric</w:t>
      </w:r>
      <w:proofErr w:type="spellEnd"/>
      <w:r w:rsidRPr="00892455">
        <w:rPr>
          <w:rFonts w:ascii="NB International Pro Light" w:eastAsia="Calibri" w:hAnsi="NB International Pro Light" w:cs="Times New Roman"/>
          <w:sz w:val="44"/>
          <w:szCs w:val="44"/>
          <w:lang w:val="fr-FR"/>
        </w:rPr>
        <w:t xml:space="preserve"> Bouts </w:t>
      </w:r>
      <w:r>
        <w:rPr>
          <w:rFonts w:ascii="NB International Pro Light" w:eastAsia="Calibri" w:hAnsi="NB International Pro Light" w:cs="Times New Roman"/>
          <w:sz w:val="44"/>
          <w:szCs w:val="44"/>
          <w:lang w:val="fr-FR"/>
        </w:rPr>
        <w:br/>
      </w:r>
      <w:r w:rsidRPr="00892455">
        <w:rPr>
          <w:rFonts w:ascii="NB International Pro Light" w:eastAsia="Calibri" w:hAnsi="NB International Pro Light" w:cs="Times New Roman"/>
          <w:sz w:val="44"/>
          <w:szCs w:val="44"/>
          <w:lang w:val="fr-FR"/>
        </w:rPr>
        <w:t>à Leuven (2023)</w:t>
      </w:r>
    </w:p>
    <w:p w14:paraId="35C6C44A" w14:textId="26FB9E90" w:rsidR="00892455" w:rsidRPr="00892455" w:rsidRDefault="00892455" w:rsidP="00B72178">
      <w:pPr>
        <w:spacing w:line="276" w:lineRule="auto"/>
        <w:rPr>
          <w:rFonts w:ascii="NB International Pro Light" w:eastAsia="Calibri" w:hAnsi="NB International Pro Light" w:cs="Times New Roman"/>
          <w:lang w:val="fr-FR"/>
        </w:rPr>
      </w:pPr>
      <w:r w:rsidRPr="00892455">
        <w:rPr>
          <w:rFonts w:ascii="NB International Pro Light" w:eastAsia="Calibri" w:hAnsi="NB International Pro Light" w:cs="Times New Roman"/>
          <w:lang w:val="fr-FR"/>
        </w:rPr>
        <w:br/>
        <w:t xml:space="preserve">Au printemps 2023, la ville de </w:t>
      </w:r>
      <w:r w:rsidR="00D459EB">
        <w:rPr>
          <w:rFonts w:ascii="NB International Pro Light" w:eastAsia="Calibri" w:hAnsi="NB International Pro Light" w:cs="Times New Roman"/>
          <w:lang w:val="fr-FR"/>
        </w:rPr>
        <w:t>Louvain</w:t>
      </w:r>
      <w:r w:rsidRPr="00892455">
        <w:rPr>
          <w:rFonts w:ascii="NB International Pro Light" w:eastAsia="Calibri" w:hAnsi="NB International Pro Light" w:cs="Times New Roman"/>
          <w:lang w:val="fr-FR"/>
        </w:rPr>
        <w:t xml:space="preserve"> sera le théâtre d’un grand festival culturel consacré à </w:t>
      </w:r>
      <w:proofErr w:type="spellStart"/>
      <w:r w:rsidRPr="00892455">
        <w:rPr>
          <w:rFonts w:ascii="NB International Pro Light" w:eastAsia="Calibri" w:hAnsi="NB International Pro Light" w:cs="Times New Roman"/>
          <w:lang w:val="fr-FR"/>
        </w:rPr>
        <w:t>Dieric</w:t>
      </w:r>
      <w:proofErr w:type="spellEnd"/>
      <w:r w:rsidRPr="00892455">
        <w:rPr>
          <w:rFonts w:ascii="NB International Pro Light" w:eastAsia="Calibri" w:hAnsi="NB International Pro Light" w:cs="Times New Roman"/>
          <w:lang w:val="fr-FR"/>
        </w:rPr>
        <w:t xml:space="preserve"> Bouts. Ce festival urbain se mettra en quête des traces laissées par </w:t>
      </w:r>
      <w:proofErr w:type="spellStart"/>
      <w:r w:rsidRPr="00892455">
        <w:rPr>
          <w:rFonts w:ascii="NB International Pro Light" w:eastAsia="Calibri" w:hAnsi="NB International Pro Light" w:cs="Times New Roman"/>
          <w:lang w:val="fr-FR"/>
        </w:rPr>
        <w:t>Dieric</w:t>
      </w:r>
      <w:proofErr w:type="spellEnd"/>
      <w:r w:rsidRPr="00892455">
        <w:rPr>
          <w:rFonts w:ascii="NB International Pro Light" w:eastAsia="Calibri" w:hAnsi="NB International Pro Light" w:cs="Times New Roman"/>
          <w:lang w:val="fr-FR"/>
        </w:rPr>
        <w:t xml:space="preserve"> Bouts, artiste peintre innovant du 15</w:t>
      </w:r>
      <w:r w:rsidRPr="00892455">
        <w:rPr>
          <w:rFonts w:ascii="NB International Pro Light" w:eastAsia="Calibri" w:hAnsi="NB International Pro Light" w:cs="Times New Roman"/>
          <w:vertAlign w:val="superscript"/>
          <w:lang w:val="fr-FR"/>
        </w:rPr>
        <w:t>e</w:t>
      </w:r>
      <w:r w:rsidRPr="00892455">
        <w:rPr>
          <w:rFonts w:ascii="NB International Pro Light" w:eastAsia="Calibri" w:hAnsi="NB International Pro Light" w:cs="Times New Roman"/>
          <w:lang w:val="fr-FR"/>
        </w:rPr>
        <w:t xml:space="preserve"> siècle, et tentera de découvrir à quel point il fut une source d’inspiration à son époque, comme il l’est encore en 2023. Le temps fort du festival est l’exposition internationale d’une trentaine d’œuvres du grand maître flamand, reçues en prêt et réunies au musée M Leuven. Jamais autant de tableaux de Bouts n’auront été rassemblés sous un même toit ! Pour réaliser ce projet à la fois ambitieux et innovant visant à propulser </w:t>
      </w:r>
      <w:proofErr w:type="spellStart"/>
      <w:r w:rsidRPr="00892455">
        <w:rPr>
          <w:rFonts w:ascii="NB International Pro Light" w:eastAsia="Calibri" w:hAnsi="NB International Pro Light" w:cs="Times New Roman"/>
          <w:lang w:val="fr-FR"/>
        </w:rPr>
        <w:t>Dieric</w:t>
      </w:r>
      <w:proofErr w:type="spellEnd"/>
      <w:r w:rsidRPr="00892455">
        <w:rPr>
          <w:rFonts w:ascii="NB International Pro Light" w:eastAsia="Calibri" w:hAnsi="NB International Pro Light" w:cs="Times New Roman"/>
          <w:lang w:val="fr-FR"/>
        </w:rPr>
        <w:t xml:space="preserve"> Bouts et Leuven sur la scène internationale, la Flandre a dégagé un montant de 2 millions d’euros.</w:t>
      </w:r>
      <w:r>
        <w:rPr>
          <w:rFonts w:ascii="NB International Pro Light" w:eastAsia="Calibri" w:hAnsi="NB International Pro Light" w:cs="Times New Roman"/>
          <w:lang w:val="fr-FR"/>
        </w:rPr>
        <w:br/>
      </w:r>
    </w:p>
    <w:p w14:paraId="2565125E" w14:textId="77777777" w:rsidR="00892455" w:rsidRPr="00892455" w:rsidRDefault="00892455" w:rsidP="00B72178">
      <w:pPr>
        <w:spacing w:line="276" w:lineRule="auto"/>
        <w:rPr>
          <w:rFonts w:ascii="NB International Pro Light" w:eastAsia="Calibri" w:hAnsi="NB International Pro Light" w:cs="Times New Roman"/>
          <w:lang w:val="fr-FR"/>
        </w:rPr>
      </w:pPr>
      <w:r w:rsidRPr="00892455">
        <w:rPr>
          <w:rFonts w:ascii="NB International Pro Light" w:eastAsia="Calibri" w:hAnsi="NB International Pro Light" w:cs="Times New Roman"/>
          <w:lang w:val="fr-FR"/>
        </w:rPr>
        <w:t>Le festival urbain est une initiative de KU[N]ST Leuven, trait d’union entre la ville de Leuven et la KU Leuven, en collaboration avec le musée M Leuven.</w:t>
      </w:r>
      <w:r w:rsidRPr="00892455">
        <w:rPr>
          <w:rFonts w:ascii="NB International Pro Light" w:eastAsia="Calibri" w:hAnsi="NB International Pro Light" w:cs="Times New Roman"/>
          <w:lang w:val="fr-FR"/>
        </w:rPr>
        <w:br/>
      </w:r>
    </w:p>
    <w:p w14:paraId="317E5E91" w14:textId="77777777" w:rsidR="00892455" w:rsidRPr="00AB7E25" w:rsidRDefault="00892455" w:rsidP="00B72178">
      <w:pPr>
        <w:spacing w:line="276" w:lineRule="auto"/>
        <w:rPr>
          <w:rFonts w:ascii="NB International Pro" w:eastAsia="Calibri" w:hAnsi="NB International Pro" w:cs="Times New Roman"/>
          <w:sz w:val="28"/>
          <w:szCs w:val="28"/>
          <w:lang w:val="fr-FR"/>
        </w:rPr>
      </w:pPr>
      <w:r w:rsidRPr="00AB7E25">
        <w:rPr>
          <w:rFonts w:ascii="NB International Pro" w:eastAsia="Calibri" w:hAnsi="NB International Pro" w:cs="Times New Roman"/>
          <w:sz w:val="28"/>
          <w:szCs w:val="28"/>
          <w:lang w:val="fr-FR"/>
        </w:rPr>
        <w:t>Un regard neuf sur une grandeur oubliée</w:t>
      </w:r>
    </w:p>
    <w:p w14:paraId="57FE9FEA" w14:textId="7F8203DD" w:rsidR="00892455" w:rsidRPr="00892455" w:rsidRDefault="00892455" w:rsidP="00B72178">
      <w:pPr>
        <w:spacing w:line="276" w:lineRule="auto"/>
        <w:rPr>
          <w:rFonts w:ascii="NB International Pro Light" w:eastAsia="Calibri" w:hAnsi="NB International Pro Light" w:cs="Times New Roman"/>
          <w:lang w:val="fr-FR"/>
        </w:rPr>
      </w:pPr>
      <w:r w:rsidRPr="00892455">
        <w:rPr>
          <w:rFonts w:ascii="NB International Pro Light" w:eastAsia="Calibri" w:hAnsi="NB International Pro Light" w:cs="Times New Roman"/>
          <w:lang w:val="fr-FR"/>
        </w:rPr>
        <w:t xml:space="preserve">Si </w:t>
      </w:r>
      <w:proofErr w:type="spellStart"/>
      <w:r w:rsidRPr="00892455">
        <w:rPr>
          <w:rFonts w:ascii="NB International Pro Light" w:eastAsia="Calibri" w:hAnsi="NB International Pro Light" w:cs="Times New Roman"/>
          <w:lang w:val="fr-FR"/>
        </w:rPr>
        <w:t>Dieric</w:t>
      </w:r>
      <w:proofErr w:type="spellEnd"/>
      <w:r w:rsidRPr="00892455">
        <w:rPr>
          <w:rFonts w:ascii="NB International Pro Light" w:eastAsia="Calibri" w:hAnsi="NB International Pro Light" w:cs="Times New Roman"/>
          <w:lang w:val="fr-FR"/>
        </w:rPr>
        <w:t xml:space="preserve"> Bouts n’est pas très connu du grand public, les experts internationaux s’accordent à reconnaître qu’il a eu un impact considérable et qu’il occupe une place importante dans l’histoire de l’art. Ses œuvres sont exposées dans les plus grands musées, tant en Belgique qu’à l’étranger. Deux de ses œuvres se trouvent toujours dans la Collégiale Saint-Pierre de Leuven, à l’endroit pour lequel Bouts les avait peintes, à savoir</w:t>
      </w:r>
      <w:r w:rsidRPr="007B2AB0">
        <w:rPr>
          <w:rFonts w:ascii="NB International Pro Light" w:eastAsia="Calibri" w:hAnsi="NB International Pro Light" w:cs="Times New Roman"/>
          <w:i/>
          <w:iCs/>
          <w:lang w:val="fr-FR"/>
        </w:rPr>
        <w:t xml:space="preserve"> La Cène</w:t>
      </w:r>
      <w:r w:rsidRPr="00892455">
        <w:rPr>
          <w:rFonts w:ascii="NB International Pro Light" w:eastAsia="Calibri" w:hAnsi="NB International Pro Light" w:cs="Times New Roman"/>
          <w:lang w:val="fr-FR"/>
        </w:rPr>
        <w:t xml:space="preserve">, son magnum opus, ainsi que </w:t>
      </w:r>
      <w:r w:rsidRPr="007B2AB0">
        <w:rPr>
          <w:rFonts w:ascii="NB International Pro Light" w:eastAsia="Calibri" w:hAnsi="NB International Pro Light" w:cs="Times New Roman"/>
          <w:i/>
          <w:iCs/>
          <w:lang w:val="fr-FR"/>
        </w:rPr>
        <w:t>Le Martyre de saint Érasme</w:t>
      </w:r>
      <w:r w:rsidRPr="00892455">
        <w:rPr>
          <w:rFonts w:ascii="NB International Pro Light" w:eastAsia="Calibri" w:hAnsi="NB International Pro Light" w:cs="Times New Roman"/>
          <w:lang w:val="fr-FR"/>
        </w:rPr>
        <w:t xml:space="preserve">. Le festival et l’exposition mettent légitimement </w:t>
      </w:r>
      <w:proofErr w:type="spellStart"/>
      <w:r w:rsidRPr="00892455">
        <w:rPr>
          <w:rFonts w:ascii="NB International Pro Light" w:eastAsia="Calibri" w:hAnsi="NB International Pro Light" w:cs="Times New Roman"/>
          <w:lang w:val="fr-FR"/>
        </w:rPr>
        <w:t>Dieric</w:t>
      </w:r>
      <w:proofErr w:type="spellEnd"/>
      <w:r w:rsidRPr="00892455">
        <w:rPr>
          <w:rFonts w:ascii="NB International Pro Light" w:eastAsia="Calibri" w:hAnsi="NB International Pro Light" w:cs="Times New Roman"/>
          <w:lang w:val="fr-FR"/>
        </w:rPr>
        <w:t xml:space="preserve"> Bouts sous les feux des projecteurs, afin de lui donner la reconnaissance qu’il mérite.</w:t>
      </w:r>
      <w:r>
        <w:rPr>
          <w:rFonts w:ascii="NB International Pro Light" w:eastAsia="Calibri" w:hAnsi="NB International Pro Light" w:cs="Times New Roman"/>
          <w:lang w:val="fr-FR"/>
        </w:rPr>
        <w:br/>
      </w:r>
    </w:p>
    <w:p w14:paraId="5E49B989" w14:textId="044F2DE5" w:rsidR="00892455" w:rsidRPr="00892455" w:rsidRDefault="00892455" w:rsidP="00B72178">
      <w:pPr>
        <w:spacing w:line="276" w:lineRule="auto"/>
        <w:rPr>
          <w:rFonts w:ascii="NB International Pro Light" w:eastAsia="Calibri" w:hAnsi="NB International Pro Light" w:cs="Times New Roman"/>
          <w:lang w:val="fr-FR"/>
        </w:rPr>
      </w:pPr>
      <w:r w:rsidRPr="00892455">
        <w:rPr>
          <w:rFonts w:ascii="NB International Pro Light" w:eastAsia="Calibri" w:hAnsi="NB International Pro Light" w:cs="Times New Roman"/>
          <w:lang w:val="fr-FR"/>
        </w:rPr>
        <w:t xml:space="preserve">Ce projet entend explorer d’autres horizons liés à l’artiste, en le resituant dans le contexte d’une Renaissance encore balbutiante et de la montée de l’humanisme au </w:t>
      </w:r>
      <w:r w:rsidR="007B2AB0">
        <w:rPr>
          <w:rFonts w:ascii="NB International Pro Light" w:eastAsia="Calibri" w:hAnsi="NB International Pro Light" w:cs="Times New Roman"/>
          <w:lang w:val="fr-FR"/>
        </w:rPr>
        <w:t>XV</w:t>
      </w:r>
      <w:r w:rsidRPr="00AB7E25">
        <w:rPr>
          <w:rFonts w:ascii="NB International Pro Light" w:eastAsia="Calibri" w:hAnsi="NB International Pro Light" w:cs="Times New Roman"/>
          <w:vertAlign w:val="superscript"/>
          <w:lang w:val="fr-FR"/>
        </w:rPr>
        <w:t>e</w:t>
      </w:r>
      <w:r w:rsidRPr="00892455">
        <w:rPr>
          <w:rFonts w:ascii="NB International Pro Light" w:eastAsia="Calibri" w:hAnsi="NB International Pro Light" w:cs="Times New Roman"/>
          <w:lang w:val="fr-FR"/>
        </w:rPr>
        <w:t xml:space="preserve"> siècle. Par ailleurs, nous serons également invités à découvrir à quel point les innovations de Bouts sont restées importantes, en cherchant des parallèles avec la culture de l’image et la société d’aujourd’hui. </w:t>
      </w:r>
      <w:r>
        <w:rPr>
          <w:rFonts w:ascii="NB International Pro Light" w:eastAsia="Calibri" w:hAnsi="NB International Pro Light" w:cs="Times New Roman"/>
          <w:lang w:val="fr-FR"/>
        </w:rPr>
        <w:br/>
      </w:r>
    </w:p>
    <w:p w14:paraId="4D5F9B54" w14:textId="764A8F9B" w:rsidR="00892455" w:rsidRDefault="00892455" w:rsidP="00B72178">
      <w:pPr>
        <w:spacing w:line="276" w:lineRule="auto"/>
        <w:rPr>
          <w:rFonts w:ascii="NB International Pro Light" w:eastAsia="Calibri" w:hAnsi="NB International Pro Light" w:cs="Times New Roman"/>
          <w:lang w:val="fr-FR"/>
        </w:rPr>
      </w:pPr>
      <w:r w:rsidRPr="00892455">
        <w:rPr>
          <w:rFonts w:ascii="NB International Pro Light" w:eastAsia="Calibri" w:hAnsi="NB International Pro Light" w:cs="Times New Roman"/>
          <w:lang w:val="fr-FR"/>
        </w:rPr>
        <w:t xml:space="preserve">Jan Jambon, Ministre-Président flamand et Ministre de la Culture : « </w:t>
      </w:r>
      <w:r w:rsidRPr="00892455">
        <w:rPr>
          <w:rFonts w:ascii="NB International Pro Light" w:eastAsia="Calibri" w:hAnsi="NB International Pro Light" w:cs="Times New Roman"/>
          <w:i/>
          <w:iCs/>
          <w:lang w:val="fr-FR"/>
        </w:rPr>
        <w:t xml:space="preserve">La Communauté flamande est fière de ce partenariat dans le cadre du projet à la fois ambitieux et innovant qui vise à placer Bouts en tant que Maître flamand sur la carte internationale et à lui donner une nouvelle place dans l’histoire de l’art </w:t>
      </w:r>
      <w:r w:rsidRPr="00AB7E25">
        <w:rPr>
          <w:rFonts w:ascii="NB International Pro Light" w:eastAsia="Calibri" w:hAnsi="NB International Pro Light" w:cs="Times New Roman"/>
          <w:lang w:val="fr-FR"/>
        </w:rPr>
        <w:t xml:space="preserve">». </w:t>
      </w:r>
      <w:proofErr w:type="spellStart"/>
      <w:r w:rsidRPr="00AB7E25">
        <w:rPr>
          <w:rFonts w:ascii="NB International Pro Light" w:eastAsia="Calibri" w:hAnsi="NB International Pro Light" w:cs="Times New Roman"/>
          <w:lang w:val="fr-FR"/>
        </w:rPr>
        <w:t>Zuhal</w:t>
      </w:r>
      <w:proofErr w:type="spellEnd"/>
      <w:r w:rsidRPr="00AB7E25">
        <w:rPr>
          <w:rFonts w:ascii="NB International Pro Light" w:eastAsia="Calibri" w:hAnsi="NB International Pro Light" w:cs="Times New Roman"/>
          <w:lang w:val="fr-FR"/>
        </w:rPr>
        <w:t xml:space="preserve"> Demir, Ministre flamande du Tourisme, complète ces propos :</w:t>
      </w:r>
      <w:r w:rsidRPr="00892455">
        <w:rPr>
          <w:rFonts w:ascii="NB International Pro Light" w:eastAsia="Calibri" w:hAnsi="NB International Pro Light" w:cs="Times New Roman"/>
          <w:i/>
          <w:iCs/>
          <w:lang w:val="fr-FR"/>
        </w:rPr>
        <w:t xml:space="preserve"> « Depuis le Moyen</w:t>
      </w:r>
      <w:r w:rsidR="006E182C">
        <w:rPr>
          <w:rFonts w:ascii="NB International Pro Light" w:eastAsia="Calibri" w:hAnsi="NB International Pro Light" w:cs="Times New Roman"/>
          <w:i/>
          <w:iCs/>
          <w:lang w:val="fr-FR"/>
        </w:rPr>
        <w:t xml:space="preserve"> </w:t>
      </w:r>
      <w:r w:rsidRPr="00892455">
        <w:rPr>
          <w:rFonts w:ascii="NB International Pro Light" w:eastAsia="Calibri" w:hAnsi="NB International Pro Light" w:cs="Times New Roman"/>
          <w:i/>
          <w:iCs/>
          <w:lang w:val="fr-FR"/>
        </w:rPr>
        <w:t>Âge, les Maîtres flamands imposent le respect à l’échelle internationale, pour leur savoir-faire, leur créativité et leurs innovations techniques. Bouts s’inscrit parfaitement dans la lignée des Maîtres flamands qui ont contribué à façonner l’histoire de l’art en Europe et sont, aujourd’hui encore, une source d’inspiration</w:t>
      </w:r>
      <w:r w:rsidRPr="00892455">
        <w:rPr>
          <w:rFonts w:ascii="NB International Pro Light" w:eastAsia="Calibri" w:hAnsi="NB International Pro Light" w:cs="Times New Roman"/>
          <w:lang w:val="fr-FR"/>
        </w:rPr>
        <w:t xml:space="preserve"> ». </w:t>
      </w:r>
    </w:p>
    <w:p w14:paraId="67D6C832" w14:textId="77777777" w:rsidR="00892455" w:rsidRDefault="00892455" w:rsidP="00B72178">
      <w:pPr>
        <w:spacing w:line="276" w:lineRule="auto"/>
        <w:rPr>
          <w:rFonts w:ascii="NB International Pro Light" w:eastAsia="Calibri" w:hAnsi="NB International Pro Light" w:cs="Times New Roman"/>
          <w:lang w:val="fr-FR"/>
        </w:rPr>
      </w:pPr>
      <w:r>
        <w:rPr>
          <w:rFonts w:ascii="NB International Pro Light" w:eastAsia="Calibri" w:hAnsi="NB International Pro Light" w:cs="Times New Roman"/>
          <w:lang w:val="fr-FR"/>
        </w:rPr>
        <w:br w:type="page"/>
      </w:r>
    </w:p>
    <w:p w14:paraId="35CB0879" w14:textId="60726C91" w:rsidR="00892455" w:rsidRPr="00892455" w:rsidRDefault="00892455" w:rsidP="00B72178">
      <w:pPr>
        <w:spacing w:line="276" w:lineRule="auto"/>
        <w:rPr>
          <w:rFonts w:ascii="NB International Pro Light" w:eastAsia="Calibri" w:hAnsi="NB International Pro Light" w:cs="Times New Roman"/>
          <w:lang w:val="fr-FR"/>
        </w:rPr>
      </w:pPr>
      <w:r w:rsidRPr="00892455">
        <w:rPr>
          <w:rFonts w:ascii="NB International Pro Light" w:eastAsia="Calibri" w:hAnsi="NB International Pro Light" w:cs="Times New Roman"/>
          <w:lang w:val="fr-FR"/>
        </w:rPr>
        <w:lastRenderedPageBreak/>
        <w:t xml:space="preserve">Mohamed </w:t>
      </w:r>
      <w:proofErr w:type="spellStart"/>
      <w:r w:rsidRPr="00892455">
        <w:rPr>
          <w:rFonts w:ascii="NB International Pro Light" w:eastAsia="Calibri" w:hAnsi="NB International Pro Light" w:cs="Times New Roman"/>
          <w:lang w:val="fr-FR"/>
        </w:rPr>
        <w:t>Ridouani</w:t>
      </w:r>
      <w:proofErr w:type="spellEnd"/>
      <w:r w:rsidRPr="00892455">
        <w:rPr>
          <w:rFonts w:ascii="NB International Pro Light" w:eastAsia="Calibri" w:hAnsi="NB International Pro Light" w:cs="Times New Roman"/>
          <w:lang w:val="fr-FR"/>
        </w:rPr>
        <w:t xml:space="preserve">, bourgmestre de Leuven : « </w:t>
      </w:r>
      <w:r w:rsidRPr="00892455">
        <w:rPr>
          <w:rFonts w:ascii="NB International Pro Light" w:eastAsia="Calibri" w:hAnsi="NB International Pro Light" w:cs="Times New Roman"/>
          <w:i/>
          <w:iCs/>
          <w:lang w:val="fr-FR"/>
        </w:rPr>
        <w:t>Depuis toujours, Leuven joue un rôle international de premier plan dans le domaine du savoir et des sciences. Bouts a parfaitement sa place dans ce scénario, en tant que pionnier, novateur et explorateur de nouveaux horizons. En l’abordant sous l’angle de notre 21e siècle, nous montrons que Bouts est plus actuel que jamais et continue, aujourd’hui encore, à nous inspirer</w:t>
      </w:r>
      <w:r w:rsidR="007B2AB0">
        <w:rPr>
          <w:rFonts w:ascii="NB International Pro Light" w:eastAsia="Calibri" w:hAnsi="NB International Pro Light" w:cs="Times New Roman"/>
          <w:lang w:val="fr-FR"/>
        </w:rPr>
        <w:t> </w:t>
      </w:r>
      <w:r w:rsidRPr="00892455">
        <w:rPr>
          <w:rFonts w:ascii="NB International Pro Light" w:eastAsia="Calibri" w:hAnsi="NB International Pro Light" w:cs="Times New Roman"/>
          <w:lang w:val="fr-FR"/>
        </w:rPr>
        <w:t>».</w:t>
      </w:r>
      <w:r>
        <w:rPr>
          <w:rFonts w:ascii="NB International Pro Light" w:eastAsia="Calibri" w:hAnsi="NB International Pro Light" w:cs="Times New Roman"/>
          <w:lang w:val="fr-FR"/>
        </w:rPr>
        <w:br/>
      </w:r>
    </w:p>
    <w:p w14:paraId="4910C96C" w14:textId="313F5703" w:rsidR="00892455" w:rsidRPr="00892455" w:rsidRDefault="00172D51" w:rsidP="00B72178">
      <w:pPr>
        <w:spacing w:line="276" w:lineRule="auto"/>
        <w:rPr>
          <w:rFonts w:ascii="NB International Pro Light" w:eastAsia="Calibri" w:hAnsi="NB International Pro Light" w:cs="Times New Roman"/>
          <w:lang w:val="fr-FR"/>
        </w:rPr>
      </w:pPr>
      <w:r>
        <w:rPr>
          <w:rFonts w:ascii="NB International Pro Light" w:eastAsia="Calibri" w:hAnsi="NB International Pro Light" w:cs="Times New Roman"/>
          <w:lang w:val="fr-FR"/>
        </w:rPr>
        <w:t>Bert Cornillie</w:t>
      </w:r>
      <w:r w:rsidR="00892455" w:rsidRPr="00892455">
        <w:rPr>
          <w:rFonts w:ascii="NB International Pro Light" w:eastAsia="Calibri" w:hAnsi="NB International Pro Light" w:cs="Times New Roman"/>
          <w:lang w:val="fr-FR"/>
        </w:rPr>
        <w:t xml:space="preserve">, échevin de la </w:t>
      </w:r>
      <w:r w:rsidR="007B2AB0">
        <w:rPr>
          <w:rFonts w:ascii="NB International Pro Light" w:eastAsia="Calibri" w:hAnsi="NB International Pro Light" w:cs="Times New Roman"/>
          <w:lang w:val="fr-FR"/>
        </w:rPr>
        <w:t>C</w:t>
      </w:r>
      <w:r w:rsidR="00892455" w:rsidRPr="00892455">
        <w:rPr>
          <w:rFonts w:ascii="NB International Pro Light" w:eastAsia="Calibri" w:hAnsi="NB International Pro Light" w:cs="Times New Roman"/>
          <w:lang w:val="fr-FR"/>
        </w:rPr>
        <w:t xml:space="preserve">ulture, président du musée M Leuven </w:t>
      </w:r>
      <w:r w:rsidRPr="00172D51">
        <w:rPr>
          <w:rFonts w:ascii="NB International Pro Light" w:eastAsia="Calibri" w:hAnsi="NB International Pro Light" w:cs="Times New Roman"/>
          <w:lang w:val="fr-FR"/>
        </w:rPr>
        <w:t>et Président du Conseil d'administration de M</w:t>
      </w:r>
      <w:r w:rsidR="00892455" w:rsidRPr="00892455">
        <w:rPr>
          <w:rFonts w:ascii="NB International Pro Light" w:eastAsia="Calibri" w:hAnsi="NB International Pro Light" w:cs="Times New Roman"/>
          <w:lang w:val="fr-FR"/>
        </w:rPr>
        <w:t xml:space="preserve">, explique le but poursuivi par le festival urbain : « </w:t>
      </w:r>
      <w:r w:rsidR="00892455" w:rsidRPr="00892455">
        <w:rPr>
          <w:rFonts w:ascii="NB International Pro Light" w:eastAsia="Calibri" w:hAnsi="NB International Pro Light" w:cs="Times New Roman"/>
          <w:i/>
          <w:iCs/>
          <w:lang w:val="fr-FR"/>
        </w:rPr>
        <w:t>Pendant trois mois, nous allons mettre à l’honneur ce Louvaniste d’exception, sous tous les angles possibles – culturel, artistique, historique et contemporain. Le moteur du festival est l’exposition au musée M Leuven. Jamais auparavant autant d’œuvres originales du Maître flamand n’avaient été réunies dans la ville où il vivait. Un résultat exceptionnel, qui est le fruit de plusieurs années de négociations menées par l’équipe M Leuven. L’approche transhistorique de l’exposition surprendra tant les jeunes que les moins jeunes</w:t>
      </w:r>
      <w:r w:rsidR="00892455" w:rsidRPr="00892455">
        <w:rPr>
          <w:rFonts w:ascii="NB International Pro Light" w:eastAsia="Calibri" w:hAnsi="NB International Pro Light" w:cs="Times New Roman"/>
          <w:lang w:val="fr-FR"/>
        </w:rPr>
        <w:t xml:space="preserve"> ».</w:t>
      </w:r>
      <w:r w:rsidR="00892455">
        <w:rPr>
          <w:rFonts w:ascii="NB International Pro Light" w:eastAsia="Calibri" w:hAnsi="NB International Pro Light" w:cs="Times New Roman"/>
          <w:lang w:val="fr-FR"/>
        </w:rPr>
        <w:br/>
      </w:r>
    </w:p>
    <w:p w14:paraId="240C084E" w14:textId="61381E3E" w:rsidR="00892455" w:rsidRPr="00892455" w:rsidRDefault="00892455" w:rsidP="00B72178">
      <w:pPr>
        <w:spacing w:line="276" w:lineRule="auto"/>
        <w:rPr>
          <w:rFonts w:ascii="NB International Pro Light" w:eastAsia="Calibri" w:hAnsi="NB International Pro Light" w:cs="Times New Roman"/>
          <w:lang w:val="fr-FR"/>
        </w:rPr>
      </w:pPr>
      <w:r w:rsidRPr="00892455">
        <w:rPr>
          <w:rFonts w:ascii="NB International Pro Light" w:eastAsia="Calibri" w:hAnsi="NB International Pro Light" w:cs="Times New Roman"/>
          <w:lang w:val="fr-FR"/>
        </w:rPr>
        <w:t xml:space="preserve">L’exposition </w:t>
      </w:r>
      <w:r w:rsidR="007B2AB0">
        <w:rPr>
          <w:rFonts w:ascii="NB International Pro Light" w:eastAsia="Calibri" w:hAnsi="NB International Pro Light" w:cs="Times New Roman"/>
          <w:lang w:val="fr-FR"/>
        </w:rPr>
        <w:t>à</w:t>
      </w:r>
      <w:r w:rsidRPr="00892455">
        <w:rPr>
          <w:rFonts w:ascii="NB International Pro Light" w:eastAsia="Calibri" w:hAnsi="NB International Pro Light" w:cs="Times New Roman"/>
          <w:lang w:val="fr-FR"/>
        </w:rPr>
        <w:t xml:space="preserve"> M Leuven fait partie du programme plus vaste du festival, qui est le résultat d’une collaboration stimulante avec des partenaires du monde culturel, scientifique et touristique de Leuven. Bart </w:t>
      </w:r>
      <w:proofErr w:type="spellStart"/>
      <w:r w:rsidRPr="00892455">
        <w:rPr>
          <w:rFonts w:ascii="NB International Pro Light" w:eastAsia="Calibri" w:hAnsi="NB International Pro Light" w:cs="Times New Roman"/>
          <w:lang w:val="fr-FR"/>
        </w:rPr>
        <w:t>Raymaekers</w:t>
      </w:r>
      <w:proofErr w:type="spellEnd"/>
      <w:r w:rsidRPr="00892455">
        <w:rPr>
          <w:rFonts w:ascii="NB International Pro Light" w:eastAsia="Calibri" w:hAnsi="NB International Pro Light" w:cs="Times New Roman"/>
          <w:lang w:val="fr-FR"/>
        </w:rPr>
        <w:t xml:space="preserve">, conseiller du rectorat pour l’Art, la Culture et le Patrimoine de la KU Leuven : « </w:t>
      </w:r>
      <w:r w:rsidRPr="00892455">
        <w:rPr>
          <w:rFonts w:ascii="NB International Pro Light" w:eastAsia="Calibri" w:hAnsi="NB International Pro Light" w:cs="Times New Roman"/>
          <w:i/>
          <w:iCs/>
          <w:lang w:val="fr-FR"/>
        </w:rPr>
        <w:t xml:space="preserve">L’esprit qui caractérise notre université correspond totalement au personnage de </w:t>
      </w:r>
      <w:proofErr w:type="spellStart"/>
      <w:r w:rsidRPr="00892455">
        <w:rPr>
          <w:rFonts w:ascii="NB International Pro Light" w:eastAsia="Calibri" w:hAnsi="NB International Pro Light" w:cs="Times New Roman"/>
          <w:i/>
          <w:iCs/>
          <w:lang w:val="fr-FR"/>
        </w:rPr>
        <w:t>Dieric</w:t>
      </w:r>
      <w:proofErr w:type="spellEnd"/>
      <w:r w:rsidRPr="00892455">
        <w:rPr>
          <w:rFonts w:ascii="NB International Pro Light" w:eastAsia="Calibri" w:hAnsi="NB International Pro Light" w:cs="Times New Roman"/>
          <w:i/>
          <w:iCs/>
          <w:lang w:val="fr-FR"/>
        </w:rPr>
        <w:t xml:space="preserve"> Bouts : un regard où se mêlent la recherche, l’innovation, l’ouverture et la curiosité. À partir d’octobre 2023, quiconque s’intéresse à l’exploration et à la découverte ira de surprise en surprise</w:t>
      </w:r>
      <w:r w:rsidRPr="00892455">
        <w:rPr>
          <w:rFonts w:ascii="NB International Pro Light" w:eastAsia="Calibri" w:hAnsi="NB International Pro Light" w:cs="Times New Roman"/>
          <w:lang w:val="fr-FR"/>
        </w:rPr>
        <w:t xml:space="preserve"> ».   </w:t>
      </w:r>
      <w:r>
        <w:rPr>
          <w:rFonts w:ascii="NB International Pro Light" w:eastAsia="Calibri" w:hAnsi="NB International Pro Light" w:cs="Times New Roman"/>
          <w:lang w:val="fr-FR"/>
        </w:rPr>
        <w:br/>
      </w:r>
    </w:p>
    <w:p w14:paraId="7CA76A87" w14:textId="77777777" w:rsidR="00892455" w:rsidRPr="00892455" w:rsidRDefault="00892455" w:rsidP="00B72178">
      <w:pPr>
        <w:spacing w:line="276" w:lineRule="auto"/>
        <w:rPr>
          <w:rFonts w:ascii="NB International Pro" w:eastAsia="Calibri" w:hAnsi="NB International Pro" w:cs="Times New Roman"/>
          <w:lang w:val="fr-FR"/>
        </w:rPr>
      </w:pPr>
      <w:r w:rsidRPr="00892455">
        <w:rPr>
          <w:rFonts w:ascii="NB International Pro" w:eastAsia="Calibri" w:hAnsi="NB International Pro" w:cs="Times New Roman"/>
          <w:lang w:val="fr-FR"/>
        </w:rPr>
        <w:t xml:space="preserve">L’exposition au musée M Leuven se déroulera du 20 octobre 2023 au 14 janvier 2024. Commissaire d’exposition : Dr Peter </w:t>
      </w:r>
      <w:proofErr w:type="spellStart"/>
      <w:r w:rsidRPr="00892455">
        <w:rPr>
          <w:rFonts w:ascii="NB International Pro" w:eastAsia="Calibri" w:hAnsi="NB International Pro" w:cs="Times New Roman"/>
          <w:lang w:val="fr-FR"/>
        </w:rPr>
        <w:t>Carpreau</w:t>
      </w:r>
      <w:proofErr w:type="spellEnd"/>
      <w:r w:rsidRPr="00892455">
        <w:rPr>
          <w:rFonts w:ascii="NB International Pro" w:eastAsia="Calibri" w:hAnsi="NB International Pro" w:cs="Times New Roman"/>
          <w:lang w:val="fr-FR"/>
        </w:rPr>
        <w:t>.</w:t>
      </w:r>
      <w:r w:rsidRPr="00892455">
        <w:rPr>
          <w:rFonts w:ascii="NB International Pro" w:eastAsia="Calibri" w:hAnsi="NB International Pro" w:cs="Times New Roman"/>
          <w:lang w:val="fr-FR"/>
        </w:rPr>
        <w:br/>
      </w:r>
    </w:p>
    <w:p w14:paraId="3DAEC736" w14:textId="77777777" w:rsidR="00892455" w:rsidRPr="00892455" w:rsidRDefault="00892455" w:rsidP="00B72178">
      <w:pPr>
        <w:spacing w:line="276" w:lineRule="auto"/>
        <w:rPr>
          <w:rFonts w:ascii="NB International Pro Light" w:eastAsia="Calibri" w:hAnsi="NB International Pro Light" w:cs="Times New Roman"/>
          <w:lang w:val="fr-FR"/>
        </w:rPr>
      </w:pPr>
      <w:r w:rsidRPr="00892455">
        <w:rPr>
          <w:rFonts w:ascii="NB International Pro Light" w:eastAsia="Calibri" w:hAnsi="NB International Pro Light" w:cs="Times New Roman"/>
          <w:lang w:val="fr-FR"/>
        </w:rPr>
        <w:t xml:space="preserve">Le festival urbain a été qualifié d’événement majeur par le Gouvernement flamand. Le soutien provient des moyens dégagés par </w:t>
      </w:r>
      <w:proofErr w:type="spellStart"/>
      <w:r w:rsidRPr="00892455">
        <w:rPr>
          <w:rFonts w:ascii="NB International Pro Light" w:eastAsia="Calibri" w:hAnsi="NB International Pro Light" w:cs="Times New Roman"/>
          <w:lang w:val="fr-FR"/>
        </w:rPr>
        <w:t>EventFlanders</w:t>
      </w:r>
      <w:proofErr w:type="spellEnd"/>
      <w:r w:rsidRPr="00892455">
        <w:rPr>
          <w:rFonts w:ascii="NB International Pro Light" w:eastAsia="Calibri" w:hAnsi="NB International Pro Light" w:cs="Times New Roman"/>
          <w:lang w:val="fr-FR"/>
        </w:rPr>
        <w:t xml:space="preserve">, trait d’union entre </w:t>
      </w:r>
      <w:proofErr w:type="spellStart"/>
      <w:r w:rsidRPr="00892455">
        <w:rPr>
          <w:rFonts w:ascii="NB International Pro Light" w:eastAsia="Calibri" w:hAnsi="NB International Pro Light" w:cs="Times New Roman"/>
          <w:lang w:val="fr-FR"/>
        </w:rPr>
        <w:t>Toerisme</w:t>
      </w:r>
      <w:proofErr w:type="spellEnd"/>
      <w:r w:rsidRPr="00892455">
        <w:rPr>
          <w:rFonts w:ascii="NB International Pro Light" w:eastAsia="Calibri" w:hAnsi="NB International Pro Light" w:cs="Times New Roman"/>
          <w:lang w:val="fr-FR"/>
        </w:rPr>
        <w:t xml:space="preserve"> </w:t>
      </w:r>
      <w:proofErr w:type="spellStart"/>
      <w:r w:rsidRPr="00892455">
        <w:rPr>
          <w:rFonts w:ascii="NB International Pro Light" w:eastAsia="Calibri" w:hAnsi="NB International Pro Light" w:cs="Times New Roman"/>
          <w:lang w:val="fr-FR"/>
        </w:rPr>
        <w:t>Vlaanderen</w:t>
      </w:r>
      <w:proofErr w:type="spellEnd"/>
      <w:r w:rsidRPr="00892455">
        <w:rPr>
          <w:rFonts w:ascii="NB International Pro Light" w:eastAsia="Calibri" w:hAnsi="NB International Pro Light" w:cs="Times New Roman"/>
          <w:lang w:val="fr-FR"/>
        </w:rPr>
        <w:t xml:space="preserve">, le Département de la Culture, de la Jeunesse et des Médias, Sport </w:t>
      </w:r>
      <w:proofErr w:type="spellStart"/>
      <w:r w:rsidRPr="00892455">
        <w:rPr>
          <w:rFonts w:ascii="NB International Pro Light" w:eastAsia="Calibri" w:hAnsi="NB International Pro Light" w:cs="Times New Roman"/>
          <w:lang w:val="fr-FR"/>
        </w:rPr>
        <w:t>Vlaanderen</w:t>
      </w:r>
      <w:proofErr w:type="spellEnd"/>
      <w:r w:rsidRPr="00892455">
        <w:rPr>
          <w:rFonts w:ascii="NB International Pro Light" w:eastAsia="Calibri" w:hAnsi="NB International Pro Light" w:cs="Times New Roman"/>
          <w:lang w:val="fr-FR"/>
        </w:rPr>
        <w:t xml:space="preserve"> et le Département Chancellerie et Affaires étrangères.</w:t>
      </w:r>
    </w:p>
    <w:p w14:paraId="751D3A5B" w14:textId="77777777" w:rsidR="00892455" w:rsidRPr="00892455" w:rsidRDefault="00892455" w:rsidP="00B72178">
      <w:pPr>
        <w:spacing w:line="276" w:lineRule="auto"/>
        <w:rPr>
          <w:rFonts w:ascii="NB International Pro Light" w:eastAsia="Calibri" w:hAnsi="NB International Pro Light" w:cs="Times New Roman"/>
          <w:lang w:val="fr-FR"/>
        </w:rPr>
      </w:pPr>
      <w:r w:rsidRPr="00892455">
        <w:rPr>
          <w:rFonts w:ascii="NB International Pro Light" w:eastAsia="Calibri" w:hAnsi="NB International Pro Light" w:cs="Times New Roman"/>
          <w:lang w:val="fr-FR"/>
        </w:rPr>
        <w:br w:type="page"/>
      </w:r>
    </w:p>
    <w:p w14:paraId="7D54A9CB" w14:textId="77777777" w:rsidR="004750E2" w:rsidRPr="004750E2" w:rsidRDefault="004750E2" w:rsidP="000E4733">
      <w:pPr>
        <w:pStyle w:val="broodtekst"/>
        <w:rPr>
          <w:rFonts w:ascii="NB International Pro" w:hAnsi="NB International Pro"/>
          <w:b/>
          <w:bCs/>
          <w:sz w:val="44"/>
          <w:szCs w:val="44"/>
          <w:lang w:val="fr-FR"/>
        </w:rPr>
      </w:pPr>
      <w:r w:rsidRPr="004750E2">
        <w:rPr>
          <w:rFonts w:ascii="NB International Pro" w:hAnsi="NB International Pro"/>
          <w:b/>
          <w:bCs/>
          <w:sz w:val="44"/>
          <w:szCs w:val="44"/>
          <w:lang w:val="fr-FR"/>
        </w:rPr>
        <w:lastRenderedPageBreak/>
        <w:t xml:space="preserve">INFOS PRATIQUES </w:t>
      </w:r>
    </w:p>
    <w:p w14:paraId="3402D0F3" w14:textId="5CD55838" w:rsidR="000E4733" w:rsidRPr="004750E2" w:rsidRDefault="000E4733" w:rsidP="00B72178">
      <w:pPr>
        <w:pStyle w:val="broodtekst"/>
        <w:spacing w:line="276" w:lineRule="auto"/>
        <w:rPr>
          <w:lang w:val="fr-FR"/>
        </w:rPr>
      </w:pPr>
      <w:r w:rsidRPr="004750E2">
        <w:rPr>
          <w:lang w:val="fr-FR"/>
        </w:rPr>
        <w:t>M LEUVEN</w:t>
      </w:r>
      <w:r w:rsidRPr="004750E2">
        <w:rPr>
          <w:lang w:val="fr-FR"/>
        </w:rPr>
        <w:br/>
      </w:r>
      <w:proofErr w:type="spellStart"/>
      <w:r w:rsidRPr="004750E2">
        <w:rPr>
          <w:lang w:val="fr-FR"/>
        </w:rPr>
        <w:t>Vanderkelenstraat</w:t>
      </w:r>
      <w:proofErr w:type="spellEnd"/>
      <w:r w:rsidRPr="004750E2">
        <w:rPr>
          <w:lang w:val="fr-FR"/>
        </w:rPr>
        <w:t xml:space="preserve"> 28</w:t>
      </w:r>
      <w:r w:rsidRPr="004750E2">
        <w:rPr>
          <w:lang w:val="fr-FR"/>
        </w:rPr>
        <w:br/>
        <w:t>3000 Leuven</w:t>
      </w:r>
      <w:r w:rsidRPr="004750E2">
        <w:rPr>
          <w:lang w:val="fr-FR"/>
        </w:rPr>
        <w:br/>
        <w:t xml:space="preserve">+32 </w:t>
      </w:r>
      <w:r w:rsidR="00501A6F">
        <w:rPr>
          <w:lang w:val="fr-FR"/>
        </w:rPr>
        <w:t>(0)</w:t>
      </w:r>
      <w:r w:rsidRPr="004750E2">
        <w:rPr>
          <w:lang w:val="fr-FR"/>
        </w:rPr>
        <w:t>16 27 29 29</w:t>
      </w:r>
      <w:r w:rsidRPr="004750E2">
        <w:rPr>
          <w:lang w:val="fr-FR"/>
        </w:rPr>
        <w:br/>
      </w:r>
      <w:hyperlink r:id="rId42" w:history="1">
        <w:r w:rsidRPr="004750E2">
          <w:rPr>
            <w:rStyle w:val="Hyperlink"/>
            <w:color w:val="auto"/>
            <w:u w:val="none"/>
            <w:lang w:val="fr-FR"/>
          </w:rPr>
          <w:t>info@mleuven.be</w:t>
        </w:r>
      </w:hyperlink>
      <w:r w:rsidRPr="004750E2">
        <w:rPr>
          <w:lang w:val="fr-FR"/>
        </w:rPr>
        <w:br/>
      </w:r>
      <w:hyperlink r:id="rId43" w:history="1">
        <w:r w:rsidRPr="004750E2">
          <w:rPr>
            <w:rStyle w:val="Hyperlink"/>
            <w:color w:val="auto"/>
            <w:u w:val="none"/>
            <w:lang w:val="fr-FR"/>
          </w:rPr>
          <w:t>www.mleuven.be</w:t>
        </w:r>
      </w:hyperlink>
      <w:r w:rsidR="002E5015" w:rsidRPr="004750E2">
        <w:rPr>
          <w:rStyle w:val="Hyperlink"/>
          <w:color w:val="auto"/>
          <w:u w:val="none"/>
          <w:lang w:val="fr-FR"/>
        </w:rPr>
        <w:br/>
      </w:r>
    </w:p>
    <w:p w14:paraId="6B16CC06" w14:textId="77777777" w:rsidR="000E4733" w:rsidRPr="004750E2" w:rsidRDefault="004750E2" w:rsidP="00B72178">
      <w:pPr>
        <w:pStyle w:val="broodtekst"/>
        <w:spacing w:line="276" w:lineRule="auto"/>
        <w:rPr>
          <w:lang w:val="fr-FR"/>
        </w:rPr>
      </w:pPr>
      <w:r w:rsidRPr="004750E2">
        <w:rPr>
          <w:rFonts w:ascii="NB International Pro" w:hAnsi="NB International Pro"/>
          <w:sz w:val="28"/>
          <w:szCs w:val="28"/>
          <w:lang w:val="fr-FR"/>
        </w:rPr>
        <w:t>Planifiez votre itinéraire jusqu’au musée</w:t>
      </w:r>
      <w:r w:rsidRPr="004750E2">
        <w:rPr>
          <w:rFonts w:ascii="NB International Pro" w:hAnsi="NB International Pro"/>
          <w:sz w:val="28"/>
          <w:szCs w:val="28"/>
          <w:lang w:val="fr-FR"/>
        </w:rPr>
        <w:br/>
      </w:r>
      <w:r w:rsidRPr="00A531E9">
        <w:rPr>
          <w:rFonts w:ascii="NB International Pro" w:hAnsi="NB International Pro" w:cs="Times New Roman"/>
          <w:lang w:val="fr-FR"/>
        </w:rPr>
        <w:t>À vélo</w:t>
      </w:r>
      <w:r w:rsidR="000E4733" w:rsidRPr="004750E2">
        <w:rPr>
          <w:lang w:val="fr-FR"/>
        </w:rPr>
        <w:br/>
      </w:r>
      <w:r w:rsidRPr="004750E2">
        <w:rPr>
          <w:rFonts w:cs="Times New Roman"/>
          <w:lang w:val="fr-FR"/>
        </w:rPr>
        <w:t xml:space="preserve">Les cyclistes sont les bienvenus. Un parking à vélos facilement accessible et sécurisé est à votre disposition sous la place </w:t>
      </w:r>
      <w:proofErr w:type="spellStart"/>
      <w:r w:rsidRPr="004750E2">
        <w:rPr>
          <w:rFonts w:cs="Times New Roman"/>
          <w:lang w:val="fr-FR"/>
        </w:rPr>
        <w:t>Rector</w:t>
      </w:r>
      <w:proofErr w:type="spellEnd"/>
      <w:r w:rsidRPr="004750E2">
        <w:rPr>
          <w:rFonts w:cs="Times New Roman"/>
          <w:lang w:val="fr-FR"/>
        </w:rPr>
        <w:t xml:space="preserve"> de </w:t>
      </w:r>
      <w:proofErr w:type="spellStart"/>
      <w:r w:rsidRPr="004750E2">
        <w:rPr>
          <w:rFonts w:cs="Times New Roman"/>
          <w:lang w:val="fr-FR"/>
        </w:rPr>
        <w:t>Somer</w:t>
      </w:r>
      <w:proofErr w:type="spellEnd"/>
      <w:r w:rsidRPr="004750E2">
        <w:rPr>
          <w:rFonts w:cs="Times New Roman"/>
          <w:lang w:val="fr-FR"/>
        </w:rPr>
        <w:t>. De là, vous ne serez qu’à deux minutes de marche du musée.</w:t>
      </w:r>
      <w:r w:rsidR="002E5015" w:rsidRPr="004750E2">
        <w:rPr>
          <w:lang w:val="fr-FR"/>
        </w:rPr>
        <w:br/>
      </w:r>
    </w:p>
    <w:p w14:paraId="649DE289" w14:textId="77777777" w:rsidR="000E4733" w:rsidRPr="004750E2" w:rsidRDefault="004750E2" w:rsidP="00B72178">
      <w:pPr>
        <w:pStyle w:val="broodtekst"/>
        <w:spacing w:line="276" w:lineRule="auto"/>
        <w:rPr>
          <w:lang w:val="fr-FR"/>
        </w:rPr>
      </w:pPr>
      <w:r w:rsidRPr="00A531E9">
        <w:rPr>
          <w:rFonts w:ascii="NB International Pro" w:hAnsi="NB International Pro" w:cs="Times New Roman"/>
          <w:lang w:val="fr-FR"/>
        </w:rPr>
        <w:t>En transports publics</w:t>
      </w:r>
      <w:r w:rsidR="000E4733" w:rsidRPr="004750E2">
        <w:rPr>
          <w:lang w:val="fr-FR"/>
        </w:rPr>
        <w:br/>
      </w:r>
      <w:r w:rsidRPr="00A531E9">
        <w:rPr>
          <w:rFonts w:cs="Times New Roman"/>
          <w:lang w:val="fr-FR"/>
        </w:rPr>
        <w:t xml:space="preserve">Le musée est à dix minutes à pied de la gare de Leuven. Si vous optez pour le bus, l’arrêt </w:t>
      </w:r>
      <w:proofErr w:type="spellStart"/>
      <w:r w:rsidRPr="00A531E9">
        <w:rPr>
          <w:rFonts w:cs="Times New Roman"/>
          <w:lang w:val="fr-FR"/>
        </w:rPr>
        <w:t>Rector</w:t>
      </w:r>
      <w:proofErr w:type="spellEnd"/>
      <w:r w:rsidRPr="00A531E9">
        <w:rPr>
          <w:rFonts w:cs="Times New Roman"/>
          <w:lang w:val="fr-FR"/>
        </w:rPr>
        <w:t xml:space="preserve"> de </w:t>
      </w:r>
      <w:proofErr w:type="spellStart"/>
      <w:r w:rsidRPr="00A531E9">
        <w:rPr>
          <w:rFonts w:cs="Times New Roman"/>
          <w:lang w:val="fr-FR"/>
        </w:rPr>
        <w:t>Somerplein</w:t>
      </w:r>
      <w:proofErr w:type="spellEnd"/>
      <w:r w:rsidRPr="00A531E9">
        <w:rPr>
          <w:rFonts w:cs="Times New Roman"/>
          <w:lang w:val="fr-FR"/>
        </w:rPr>
        <w:t xml:space="preserve"> est le plus proche. </w:t>
      </w:r>
      <w:r w:rsidRPr="004750E2">
        <w:rPr>
          <w:rFonts w:cs="Times New Roman"/>
          <w:lang w:val="fr-FR"/>
        </w:rPr>
        <w:t xml:space="preserve">Planifiez votre itinéraire avec Google </w:t>
      </w:r>
      <w:proofErr w:type="spellStart"/>
      <w:r w:rsidRPr="004750E2">
        <w:rPr>
          <w:rFonts w:cs="Times New Roman"/>
          <w:lang w:val="fr-FR"/>
        </w:rPr>
        <w:t>Maps</w:t>
      </w:r>
      <w:proofErr w:type="spellEnd"/>
      <w:r w:rsidRPr="004750E2">
        <w:rPr>
          <w:rFonts w:cs="Times New Roman"/>
          <w:lang w:val="fr-FR"/>
        </w:rPr>
        <w:t>.</w:t>
      </w:r>
      <w:r w:rsidR="002E5015" w:rsidRPr="004750E2">
        <w:rPr>
          <w:lang w:val="fr-FR"/>
        </w:rPr>
        <w:br/>
      </w:r>
    </w:p>
    <w:p w14:paraId="18089264" w14:textId="5D54685F" w:rsidR="000E4733" w:rsidRPr="004750E2" w:rsidRDefault="004750E2" w:rsidP="00B72178">
      <w:pPr>
        <w:pStyle w:val="broodtekst"/>
        <w:spacing w:line="276" w:lineRule="auto"/>
        <w:rPr>
          <w:rFonts w:ascii="NB International Pro" w:hAnsi="NB International Pro"/>
          <w:lang w:val="fr-FR"/>
        </w:rPr>
      </w:pPr>
      <w:r w:rsidRPr="004750E2">
        <w:rPr>
          <w:rFonts w:ascii="NB International Pro" w:hAnsi="NB International Pro" w:cs="Times New Roman"/>
          <w:lang w:val="fr-FR"/>
        </w:rPr>
        <w:t>En voiture</w:t>
      </w:r>
      <w:r w:rsidR="002E5015" w:rsidRPr="004750E2">
        <w:rPr>
          <w:rFonts w:ascii="NB International Pro" w:hAnsi="NB International Pro"/>
          <w:lang w:val="fr-FR"/>
        </w:rPr>
        <w:br/>
      </w:r>
      <w:r w:rsidRPr="004750E2">
        <w:rPr>
          <w:rFonts w:cs="Times New Roman"/>
          <w:lang w:val="fr-FR"/>
        </w:rPr>
        <w:t xml:space="preserve">Le nouveau plan de circulation vous fera emprunter différentes boucles pour accéder à </w:t>
      </w:r>
      <w:r w:rsidR="006E182C">
        <w:rPr>
          <w:rFonts w:cs="Times New Roman"/>
          <w:lang w:val="fr-FR"/>
        </w:rPr>
        <w:t>Louvain</w:t>
      </w:r>
      <w:r w:rsidRPr="004750E2">
        <w:rPr>
          <w:rFonts w:cs="Times New Roman"/>
          <w:lang w:val="fr-FR"/>
        </w:rPr>
        <w:t xml:space="preserve"> et aux parkings. Vous préférez éviter le trafic du centre-ville ? Garez votre véhicule dans un des parkings de la périphérie et prenez gratuitement le bus pour accéder au centre. Vous préférez vous garer plus près ? Le parking </w:t>
      </w:r>
      <w:proofErr w:type="spellStart"/>
      <w:r w:rsidRPr="004750E2">
        <w:rPr>
          <w:rFonts w:cs="Times New Roman"/>
          <w:lang w:val="fr-FR"/>
        </w:rPr>
        <w:t>Ladeuze</w:t>
      </w:r>
      <w:proofErr w:type="spellEnd"/>
      <w:r w:rsidRPr="004750E2">
        <w:rPr>
          <w:rFonts w:cs="Times New Roman"/>
          <w:lang w:val="fr-FR"/>
        </w:rPr>
        <w:t xml:space="preserve"> n’est qu’à deux minutes de marche du musée. Vous y trouverez également 18 emplacements pour personnes à mobilité réduite (hauteur du parking : 1,90 m). Cliquez ici pour plus d’informations sur le plan de circulation et les possibilités de parking.</w:t>
      </w:r>
    </w:p>
    <w:p w14:paraId="1BE4BA08" w14:textId="77777777" w:rsidR="002E394A" w:rsidRPr="004750E2" w:rsidRDefault="002E394A">
      <w:pPr>
        <w:rPr>
          <w:rFonts w:ascii="NB International Pro Light" w:hAnsi="NB International Pro Light"/>
          <w:lang w:val="fr-FR"/>
        </w:rPr>
      </w:pPr>
      <w:r w:rsidRPr="004750E2">
        <w:rPr>
          <w:lang w:val="fr-FR"/>
        </w:rPr>
        <w:br w:type="page"/>
      </w:r>
    </w:p>
    <w:p w14:paraId="30C1851F" w14:textId="77777777" w:rsidR="002E394A" w:rsidRPr="00EE35FA" w:rsidRDefault="002E394A" w:rsidP="002E394A">
      <w:pPr>
        <w:pStyle w:val="titel"/>
        <w:rPr>
          <w:lang w:val="fr-FR"/>
        </w:rPr>
      </w:pPr>
      <w:bookmarkStart w:id="1" w:name="_Toc83196347"/>
      <w:r w:rsidRPr="00EE35FA">
        <w:rPr>
          <w:lang w:val="fr-FR"/>
        </w:rPr>
        <w:lastRenderedPageBreak/>
        <w:t>CONTACT</w:t>
      </w:r>
      <w:bookmarkEnd w:id="1"/>
    </w:p>
    <w:p w14:paraId="0B1CC34B" w14:textId="77777777" w:rsidR="002E394A" w:rsidRPr="004750E2" w:rsidRDefault="002E394A" w:rsidP="00787B12">
      <w:pPr>
        <w:pStyle w:val="broodtekst"/>
        <w:spacing w:line="276" w:lineRule="auto"/>
        <w:rPr>
          <w:lang w:val="fr-FR"/>
        </w:rPr>
      </w:pPr>
      <w:r w:rsidRPr="004750E2">
        <w:rPr>
          <w:lang w:val="fr-FR"/>
        </w:rPr>
        <w:t>Hanne Grégoire</w:t>
      </w:r>
      <w:r w:rsidRPr="004750E2">
        <w:rPr>
          <w:lang w:val="fr-FR"/>
        </w:rPr>
        <w:br/>
      </w:r>
      <w:r w:rsidR="004750E2" w:rsidRPr="008845D9">
        <w:rPr>
          <w:rFonts w:cs="Times New Roman"/>
          <w:lang w:val="fr-FR"/>
        </w:rPr>
        <w:t>Cheffe du service Communication &amp; Presse</w:t>
      </w:r>
      <w:r w:rsidRPr="004750E2">
        <w:rPr>
          <w:lang w:val="fr-FR"/>
        </w:rPr>
        <w:br/>
      </w:r>
      <w:hyperlink r:id="rId44" w:history="1">
        <w:r w:rsidRPr="004750E2">
          <w:rPr>
            <w:rStyle w:val="Hyperlink"/>
            <w:lang w:val="fr-FR"/>
          </w:rPr>
          <w:t>hanne.gregoire@mleuven.be</w:t>
        </w:r>
      </w:hyperlink>
      <w:r w:rsidRPr="004750E2">
        <w:rPr>
          <w:lang w:val="fr-FR"/>
        </w:rPr>
        <w:br/>
        <w:t>+32 (0)472 95 52 26</w:t>
      </w:r>
    </w:p>
    <w:p w14:paraId="270D9605" w14:textId="77777777" w:rsidR="00B72178" w:rsidRDefault="002E394A" w:rsidP="00787B12">
      <w:pPr>
        <w:pStyle w:val="broodtekst"/>
        <w:spacing w:line="276" w:lineRule="auto"/>
        <w:rPr>
          <w:lang w:val="fr-FR"/>
        </w:rPr>
      </w:pPr>
      <w:r w:rsidRPr="004750E2">
        <w:rPr>
          <w:lang w:val="fr-FR"/>
        </w:rPr>
        <w:t>Samantha Fadahunsi</w:t>
      </w:r>
      <w:r w:rsidRPr="004750E2">
        <w:rPr>
          <w:lang w:val="fr-FR"/>
        </w:rPr>
        <w:br/>
      </w:r>
      <w:r w:rsidR="004750E2" w:rsidRPr="008845D9">
        <w:rPr>
          <w:rFonts w:cs="Times New Roman"/>
          <w:lang w:val="fr-FR"/>
        </w:rPr>
        <w:t>Collaboratrice Communication &amp; Presse</w:t>
      </w:r>
      <w:r w:rsidRPr="004750E2">
        <w:rPr>
          <w:lang w:val="fr-FR"/>
        </w:rPr>
        <w:br/>
      </w:r>
      <w:hyperlink r:id="rId45" w:history="1">
        <w:r w:rsidRPr="004750E2">
          <w:rPr>
            <w:rStyle w:val="Hyperlink"/>
            <w:lang w:val="fr-FR"/>
          </w:rPr>
          <w:t>samantha.fadahunsi@mleuven.be</w:t>
        </w:r>
      </w:hyperlink>
      <w:r w:rsidRPr="004750E2">
        <w:rPr>
          <w:lang w:val="fr-FR"/>
        </w:rPr>
        <w:br/>
        <w:t>+32 (0)491 35 02 95</w:t>
      </w:r>
    </w:p>
    <w:p w14:paraId="697CBD3B" w14:textId="6D4E3807" w:rsidR="002E394A" w:rsidRPr="004750E2" w:rsidRDefault="00B72178" w:rsidP="00787B12">
      <w:pPr>
        <w:pStyle w:val="broodtekst"/>
        <w:spacing w:line="276" w:lineRule="auto"/>
        <w:rPr>
          <w:lang w:val="fr-FR"/>
        </w:rPr>
      </w:pPr>
      <w:r>
        <w:rPr>
          <w:lang w:val="fr-FR"/>
        </w:rPr>
        <w:t>Celine De Geest</w:t>
      </w:r>
      <w:r w:rsidRPr="004750E2">
        <w:rPr>
          <w:lang w:val="fr-FR"/>
        </w:rPr>
        <w:br/>
      </w:r>
      <w:r w:rsidRPr="008845D9">
        <w:rPr>
          <w:rFonts w:cs="Times New Roman"/>
          <w:lang w:val="fr-FR"/>
        </w:rPr>
        <w:t>Collaboratrice Communication &amp; Presse</w:t>
      </w:r>
      <w:r w:rsidRPr="004750E2">
        <w:rPr>
          <w:lang w:val="fr-FR"/>
        </w:rPr>
        <w:br/>
      </w:r>
      <w:hyperlink r:id="rId46" w:history="1">
        <w:r w:rsidRPr="00B72178">
          <w:rPr>
            <w:rStyle w:val="Hyperlink"/>
            <w:lang w:val="fr-FR"/>
          </w:rPr>
          <w:t>celine</w:t>
        </w:r>
        <w:r w:rsidRPr="00B72178">
          <w:rPr>
            <w:rStyle w:val="Hyperlink"/>
            <w:lang w:val="fr-FR"/>
          </w:rPr>
          <w:t>.</w:t>
        </w:r>
        <w:r w:rsidRPr="00B72178">
          <w:rPr>
            <w:rStyle w:val="Hyperlink"/>
            <w:lang w:val="fr-FR"/>
          </w:rPr>
          <w:t>degeest</w:t>
        </w:r>
        <w:r w:rsidRPr="00B72178">
          <w:rPr>
            <w:rStyle w:val="Hyperlink"/>
            <w:lang w:val="fr-FR"/>
          </w:rPr>
          <w:t>@mleuven.be</w:t>
        </w:r>
      </w:hyperlink>
      <w:r w:rsidRPr="004750E2">
        <w:rPr>
          <w:lang w:val="fr-FR"/>
        </w:rPr>
        <w:br/>
        <w:t>+32 (0)4</w:t>
      </w:r>
      <w:r>
        <w:rPr>
          <w:lang w:val="fr-FR"/>
        </w:rPr>
        <w:t>79</w:t>
      </w:r>
      <w:r w:rsidRPr="004750E2">
        <w:rPr>
          <w:lang w:val="fr-FR"/>
        </w:rPr>
        <w:t xml:space="preserve"> </w:t>
      </w:r>
      <w:r>
        <w:rPr>
          <w:lang w:val="fr-FR"/>
        </w:rPr>
        <w:t>67</w:t>
      </w:r>
      <w:r w:rsidRPr="004750E2">
        <w:rPr>
          <w:lang w:val="fr-FR"/>
        </w:rPr>
        <w:t xml:space="preserve"> </w:t>
      </w:r>
      <w:r>
        <w:rPr>
          <w:lang w:val="fr-FR"/>
        </w:rPr>
        <w:t>65</w:t>
      </w:r>
      <w:r w:rsidRPr="004750E2">
        <w:rPr>
          <w:lang w:val="fr-FR"/>
        </w:rPr>
        <w:t xml:space="preserve"> </w:t>
      </w:r>
      <w:r>
        <w:rPr>
          <w:lang w:val="fr-FR"/>
        </w:rPr>
        <w:t>31</w:t>
      </w:r>
    </w:p>
    <w:p w14:paraId="0323764C" w14:textId="5F37D2D3" w:rsidR="004750E2" w:rsidRPr="005F3D8C" w:rsidRDefault="004750E2" w:rsidP="005F3D8C">
      <w:pPr>
        <w:pStyle w:val="broodtekst"/>
        <w:spacing w:line="276" w:lineRule="auto"/>
        <w:rPr>
          <w:color w:val="FF0000"/>
          <w:u w:val="single"/>
        </w:rPr>
      </w:pPr>
      <w:r>
        <w:t>Lien site web :</w:t>
      </w:r>
      <w:r w:rsidR="002E394A" w:rsidRPr="00492A69">
        <w:br/>
      </w:r>
      <w:r w:rsidR="00FF33B7" w:rsidRPr="00FF33B7">
        <w:rPr>
          <w:color w:val="0070C0"/>
          <w:u w:val="single"/>
        </w:rPr>
        <w:t>www.mleuven.be/fr/programme/dieric-bouts</w:t>
      </w:r>
    </w:p>
    <w:sectPr w:rsidR="004750E2" w:rsidRPr="005F3D8C" w:rsidSect="004142B0">
      <w:footerReference w:type="default" r:id="rId47"/>
      <w:type w:val="continuous"/>
      <w:pgSz w:w="11906" w:h="16838"/>
      <w:pgMar w:top="720" w:right="720" w:bottom="720" w:left="720" w:header="708" w:footer="708"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75493" w14:textId="77777777" w:rsidR="009B40FD" w:rsidRDefault="009B40FD" w:rsidP="009D4B47">
      <w:pPr>
        <w:spacing w:after="0" w:line="240" w:lineRule="auto"/>
      </w:pPr>
      <w:r>
        <w:separator/>
      </w:r>
    </w:p>
  </w:endnote>
  <w:endnote w:type="continuationSeparator" w:id="0">
    <w:p w14:paraId="4EAF15BB" w14:textId="77777777" w:rsidR="009B40FD" w:rsidRDefault="009B40FD" w:rsidP="009D4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NB International Pro Light">
    <w:altName w:val="Calibri"/>
    <w:panose1 w:val="00000000000000000000"/>
    <w:charset w:val="4D"/>
    <w:family w:val="swiss"/>
    <w:notTrueType/>
    <w:pitch w:val="variable"/>
    <w:sig w:usb0="A00000AF" w:usb1="5000206A" w:usb2="00000000" w:usb3="00000000" w:csb0="00000093" w:csb1="00000000"/>
  </w:font>
  <w:font w:name="NB International Pro">
    <w:altName w:val="Calibri"/>
    <w:panose1 w:val="00000000000000000000"/>
    <w:charset w:val="4D"/>
    <w:family w:val="swiss"/>
    <w:notTrueType/>
    <w:pitch w:val="variable"/>
    <w:sig w:usb0="A00000AF" w:usb1="5000206A"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94338070"/>
      <w:docPartObj>
        <w:docPartGallery w:val="Page Numbers (Bottom of Page)"/>
        <w:docPartUnique/>
      </w:docPartObj>
    </w:sdtPr>
    <w:sdtContent>
      <w:p w14:paraId="4901E13C" w14:textId="77777777" w:rsidR="009D4B47" w:rsidRDefault="009D4B47" w:rsidP="0046512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682AA724" w14:textId="77777777" w:rsidR="009D4B47" w:rsidRDefault="009D4B47" w:rsidP="009D4B47">
    <w:pPr>
      <w:pStyle w:val="Voettekst"/>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1898498163"/>
      <w:docPartObj>
        <w:docPartGallery w:val="Page Numbers (Bottom of Page)"/>
        <w:docPartUnique/>
      </w:docPartObj>
    </w:sdtPr>
    <w:sdtContent>
      <w:p w14:paraId="2B424AD4" w14:textId="77777777" w:rsidR="00544D2F" w:rsidRPr="009D4B47" w:rsidRDefault="00544D2F"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rPr>
        </w:pPr>
        <w:r w:rsidRPr="009D4B47">
          <w:rPr>
            <w:rStyle w:val="Paginanummer"/>
            <w:rFonts w:ascii="NB International Pro" w:hAnsi="NB International Pro"/>
            <w:color w:val="A6A6A6" w:themeColor="background1" w:themeShade="A6"/>
            <w:sz w:val="20"/>
            <w:szCs w:val="20"/>
          </w:rPr>
          <w:fldChar w:fldCharType="begin"/>
        </w:r>
        <w:r w:rsidRPr="009D4B47">
          <w:rPr>
            <w:rStyle w:val="Paginanummer"/>
            <w:rFonts w:ascii="NB International Pro" w:hAnsi="NB International Pro"/>
            <w:color w:val="A6A6A6" w:themeColor="background1" w:themeShade="A6"/>
            <w:sz w:val="20"/>
            <w:szCs w:val="20"/>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9D4B47">
          <w:rPr>
            <w:rStyle w:val="Paginanummer"/>
            <w:rFonts w:ascii="NB International Pro" w:hAnsi="NB International Pro"/>
            <w:noProof/>
            <w:color w:val="A6A6A6" w:themeColor="background1" w:themeShade="A6"/>
            <w:sz w:val="20"/>
            <w:szCs w:val="20"/>
          </w:rPr>
          <w:t>1</w:t>
        </w:r>
        <w:r w:rsidRPr="009D4B47">
          <w:rPr>
            <w:rStyle w:val="Paginanummer"/>
            <w:rFonts w:ascii="NB International Pro" w:hAnsi="NB International Pro"/>
            <w:color w:val="A6A6A6" w:themeColor="background1" w:themeShade="A6"/>
            <w:sz w:val="20"/>
            <w:szCs w:val="20"/>
          </w:rPr>
          <w:fldChar w:fldCharType="end"/>
        </w:r>
      </w:p>
    </w:sdtContent>
  </w:sdt>
  <w:p w14:paraId="293D62CF" w14:textId="77777777" w:rsidR="004F2157" w:rsidRPr="000B7651" w:rsidRDefault="00544D2F" w:rsidP="000B7651">
    <w:pPr>
      <w:pStyle w:val="Voettekst"/>
      <w:spacing w:after="0"/>
      <w:ind w:right="360"/>
      <w:rPr>
        <w:rFonts w:ascii="NB International Pro" w:hAnsi="NB International Pro"/>
        <w:color w:val="A6A6A6" w:themeColor="background1" w:themeShade="A6"/>
        <w:sz w:val="20"/>
        <w:szCs w:val="20"/>
        <w:lang w:val="nl-NL"/>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004750E2">
      <w:rPr>
        <w:rFonts w:ascii="NB International Pro" w:hAnsi="NB International Pro"/>
        <w:color w:val="A6A6A6" w:themeColor="background1" w:themeShade="A6"/>
        <w:sz w:val="20"/>
        <w:szCs w:val="20"/>
        <w:lang w:val="nl-NL"/>
      </w:rPr>
      <w:t xml:space="preserve">Dossier de </w:t>
    </w:r>
    <w:proofErr w:type="spellStart"/>
    <w:r w:rsidR="004750E2">
      <w:rPr>
        <w:rFonts w:ascii="NB International Pro" w:hAnsi="NB International Pro"/>
        <w:color w:val="A6A6A6" w:themeColor="background1" w:themeShade="A6"/>
        <w:sz w:val="20"/>
        <w:szCs w:val="20"/>
        <w:lang w:val="nl-NL"/>
      </w:rPr>
      <w:t>presse</w:t>
    </w:r>
    <w:proofErr w:type="spellEnd"/>
    <w:r w:rsidR="004750E2">
      <w:rPr>
        <w:rFonts w:ascii="NB International Pro" w:hAnsi="NB International Pro"/>
        <w:color w:val="A6A6A6" w:themeColor="background1" w:themeShade="A6"/>
        <w:sz w:val="20"/>
        <w:szCs w:val="20"/>
        <w:lang w:val="nl-NL"/>
      </w:rPr>
      <w:t xml:space="preserve"> </w:t>
    </w:r>
    <w:r w:rsidRPr="009D4B47">
      <w:rPr>
        <w:rFonts w:ascii="NB International Pro" w:hAnsi="NB International Pro"/>
        <w:color w:val="A6A6A6" w:themeColor="background1" w:themeShade="A6"/>
        <w:sz w:val="20"/>
        <w:szCs w:val="20"/>
        <w:lang w:val="nl-NL"/>
      </w:rPr>
      <w:t xml:space="preserve"> </w:t>
    </w:r>
    <w:proofErr w:type="spellStart"/>
    <w:r w:rsidR="00FF33B7" w:rsidRPr="000814C3">
      <w:rPr>
        <w:rFonts w:ascii="NB International Pro" w:hAnsi="NB International Pro"/>
        <w:color w:val="A6A6A6" w:themeColor="background1" w:themeShade="A6"/>
        <w:sz w:val="20"/>
        <w:szCs w:val="20"/>
        <w:lang w:val="fr-FR"/>
      </w:rPr>
      <w:t>Dieric</w:t>
    </w:r>
    <w:proofErr w:type="spellEnd"/>
    <w:r w:rsidR="00FF33B7" w:rsidRPr="000814C3">
      <w:rPr>
        <w:rFonts w:ascii="NB International Pro" w:hAnsi="NB International Pro"/>
        <w:color w:val="A6A6A6" w:themeColor="background1" w:themeShade="A6"/>
        <w:sz w:val="20"/>
        <w:szCs w:val="20"/>
        <w:lang w:val="fr-FR"/>
      </w:rPr>
      <w:t xml:space="preserve"> Bout</w:t>
    </w:r>
    <w:r w:rsidR="00FF33B7">
      <w:rPr>
        <w:rFonts w:ascii="NB International Pro" w:hAnsi="NB International Pro"/>
        <w:color w:val="A6A6A6" w:themeColor="background1" w:themeShade="A6"/>
        <w:sz w:val="20"/>
        <w:szCs w:val="20"/>
        <w:lang w:val="fr-FR"/>
      </w:rPr>
      <w:t>s.</w:t>
    </w:r>
    <w:r w:rsidRPr="009D4B47">
      <w:rPr>
        <w:rFonts w:ascii="NB International Pro" w:hAnsi="NB International Pro"/>
        <w:color w:val="A6A6A6" w:themeColor="background1" w:themeShade="A6"/>
        <w:sz w:val="20"/>
        <w:szCs w:val="20"/>
        <w:lang w:val="nl-NL"/>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47120937"/>
      <w:docPartObj>
        <w:docPartGallery w:val="Page Numbers (Bottom of Page)"/>
        <w:docPartUnique/>
      </w:docPartObj>
    </w:sdtPr>
    <w:sdtContent>
      <w:p w14:paraId="098CC2DA" w14:textId="77777777" w:rsidR="009D4B47" w:rsidRPr="009D4B47" w:rsidRDefault="009D4B47" w:rsidP="00465123">
        <w:pPr>
          <w:pStyle w:val="Voettekst"/>
          <w:framePr w:wrap="none" w:vAnchor="text" w:hAnchor="margin" w:xAlign="right" w:y="1"/>
          <w:rPr>
            <w:rStyle w:val="Paginanummer"/>
            <w:rFonts w:ascii="NB International Pro" w:hAnsi="NB International Pro"/>
            <w:color w:val="A6A6A6" w:themeColor="background1" w:themeShade="A6"/>
            <w:sz w:val="20"/>
            <w:szCs w:val="20"/>
          </w:rPr>
        </w:pPr>
        <w:r w:rsidRPr="009D4B47">
          <w:rPr>
            <w:rStyle w:val="Paginanummer"/>
            <w:rFonts w:ascii="NB International Pro" w:hAnsi="NB International Pro"/>
            <w:color w:val="A6A6A6" w:themeColor="background1" w:themeShade="A6"/>
            <w:sz w:val="20"/>
            <w:szCs w:val="20"/>
          </w:rPr>
          <w:fldChar w:fldCharType="begin"/>
        </w:r>
        <w:r w:rsidRPr="009D4B47">
          <w:rPr>
            <w:rStyle w:val="Paginanummer"/>
            <w:rFonts w:ascii="NB International Pro" w:hAnsi="NB International Pro"/>
            <w:color w:val="A6A6A6" w:themeColor="background1" w:themeShade="A6"/>
            <w:sz w:val="20"/>
            <w:szCs w:val="20"/>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9D4B47">
          <w:rPr>
            <w:rStyle w:val="Paginanummer"/>
            <w:rFonts w:ascii="NB International Pro" w:hAnsi="NB International Pro"/>
            <w:noProof/>
            <w:color w:val="A6A6A6" w:themeColor="background1" w:themeShade="A6"/>
            <w:sz w:val="20"/>
            <w:szCs w:val="20"/>
          </w:rPr>
          <w:t>1</w:t>
        </w:r>
        <w:r w:rsidRPr="009D4B47">
          <w:rPr>
            <w:rStyle w:val="Paginanummer"/>
            <w:rFonts w:ascii="NB International Pro" w:hAnsi="NB International Pro"/>
            <w:color w:val="A6A6A6" w:themeColor="background1" w:themeShade="A6"/>
            <w:sz w:val="20"/>
            <w:szCs w:val="20"/>
          </w:rPr>
          <w:fldChar w:fldCharType="end"/>
        </w:r>
      </w:p>
    </w:sdtContent>
  </w:sdt>
  <w:p w14:paraId="781BDCDD" w14:textId="77777777" w:rsidR="009D4B47" w:rsidRPr="009D4B47" w:rsidRDefault="009D4B47" w:rsidP="009D4B47">
    <w:pPr>
      <w:pStyle w:val="Voettekst"/>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Persdossier Albast</w:t>
    </w:r>
    <w:r w:rsidRPr="009D4B47">
      <w:rPr>
        <w:rFonts w:ascii="NB International Pro" w:hAnsi="NB International Pro"/>
        <w:color w:val="A6A6A6" w:themeColor="background1" w:themeShade="A6"/>
        <w:sz w:val="20"/>
        <w:szCs w:val="20"/>
        <w:lang w:val="nl-NL"/>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1749492441"/>
      <w:docPartObj>
        <w:docPartGallery w:val="Page Numbers (Bottom of Page)"/>
        <w:docPartUnique/>
      </w:docPartObj>
    </w:sdtPr>
    <w:sdtContent>
      <w:p w14:paraId="5663D1F2" w14:textId="77777777" w:rsidR="00544D2F" w:rsidRPr="000814C3" w:rsidRDefault="00544D2F"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lang w:val="fr-FR"/>
          </w:rPr>
        </w:pPr>
        <w:r w:rsidRPr="009D4B47">
          <w:rPr>
            <w:rStyle w:val="Paginanummer"/>
            <w:rFonts w:ascii="NB International Pro" w:hAnsi="NB International Pro"/>
            <w:color w:val="A6A6A6" w:themeColor="background1" w:themeShade="A6"/>
            <w:sz w:val="20"/>
            <w:szCs w:val="20"/>
          </w:rPr>
          <w:fldChar w:fldCharType="begin"/>
        </w:r>
        <w:r w:rsidRPr="000814C3">
          <w:rPr>
            <w:rStyle w:val="Paginanummer"/>
            <w:rFonts w:ascii="NB International Pro" w:hAnsi="NB International Pro"/>
            <w:color w:val="A6A6A6" w:themeColor="background1" w:themeShade="A6"/>
            <w:sz w:val="20"/>
            <w:szCs w:val="20"/>
            <w:lang w:val="fr-FR"/>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0814C3">
          <w:rPr>
            <w:rStyle w:val="Paginanummer"/>
            <w:rFonts w:ascii="NB International Pro" w:hAnsi="NB International Pro"/>
            <w:noProof/>
            <w:color w:val="A6A6A6" w:themeColor="background1" w:themeShade="A6"/>
            <w:sz w:val="20"/>
            <w:szCs w:val="20"/>
            <w:lang w:val="fr-FR"/>
          </w:rPr>
          <w:t>1</w:t>
        </w:r>
        <w:r w:rsidRPr="009D4B47">
          <w:rPr>
            <w:rStyle w:val="Paginanummer"/>
            <w:rFonts w:ascii="NB International Pro" w:hAnsi="NB International Pro"/>
            <w:color w:val="A6A6A6" w:themeColor="background1" w:themeShade="A6"/>
            <w:sz w:val="20"/>
            <w:szCs w:val="20"/>
          </w:rPr>
          <w:fldChar w:fldCharType="end"/>
        </w:r>
      </w:p>
    </w:sdtContent>
  </w:sdt>
  <w:p w14:paraId="4E7A220E" w14:textId="77777777" w:rsidR="00544D2F" w:rsidRPr="000814C3" w:rsidRDefault="00544D2F" w:rsidP="00544D2F">
    <w:pPr>
      <w:pStyle w:val="Voettekst"/>
      <w:spacing w:after="0"/>
      <w:ind w:right="360"/>
      <w:rPr>
        <w:rFonts w:ascii="NB International Pro" w:hAnsi="NB International Pro"/>
        <w:color w:val="A6A6A6" w:themeColor="background1" w:themeShade="A6"/>
        <w:sz w:val="20"/>
        <w:szCs w:val="20"/>
        <w:lang w:val="fr-FR"/>
      </w:rPr>
    </w:pPr>
    <w:r w:rsidRPr="000814C3">
      <w:rPr>
        <w:rFonts w:ascii="NB International Pro" w:hAnsi="NB International Pro"/>
        <w:color w:val="A6A6A6" w:themeColor="background1" w:themeShade="A6"/>
        <w:sz w:val="20"/>
        <w:szCs w:val="20"/>
        <w:lang w:val="fr-FR"/>
      </w:rPr>
      <w:t>M Leuven</w:t>
    </w:r>
    <w:r w:rsidRPr="009D4B47">
      <w:rPr>
        <w:rFonts w:ascii="NB International Pro" w:hAnsi="NB International Pro"/>
        <w:color w:val="A6A6A6" w:themeColor="background1" w:themeShade="A6"/>
        <w:sz w:val="20"/>
        <w:szCs w:val="20"/>
        <w:lang w:val="nl-NL"/>
      </w:rPr>
      <w:ptab w:relativeTo="margin" w:alignment="center" w:leader="none"/>
    </w:r>
    <w:r w:rsidR="004750E2" w:rsidRPr="000814C3">
      <w:rPr>
        <w:rFonts w:ascii="NB International Pro" w:hAnsi="NB International Pro"/>
        <w:color w:val="A6A6A6" w:themeColor="background1" w:themeShade="A6"/>
        <w:sz w:val="20"/>
        <w:szCs w:val="20"/>
        <w:lang w:val="fr-FR"/>
      </w:rPr>
      <w:t>Dossier de presse</w:t>
    </w:r>
    <w:r w:rsidRPr="000814C3">
      <w:rPr>
        <w:rFonts w:ascii="NB International Pro" w:hAnsi="NB International Pro"/>
        <w:color w:val="A6A6A6" w:themeColor="background1" w:themeShade="A6"/>
        <w:sz w:val="20"/>
        <w:szCs w:val="20"/>
        <w:lang w:val="fr-FR"/>
      </w:rPr>
      <w:t xml:space="preserve"> </w:t>
    </w:r>
    <w:proofErr w:type="spellStart"/>
    <w:r w:rsidR="000814C3" w:rsidRPr="000814C3">
      <w:rPr>
        <w:rFonts w:ascii="NB International Pro" w:hAnsi="NB International Pro"/>
        <w:color w:val="A6A6A6" w:themeColor="background1" w:themeShade="A6"/>
        <w:sz w:val="20"/>
        <w:szCs w:val="20"/>
        <w:lang w:val="fr-FR"/>
      </w:rPr>
      <w:t>Dieric</w:t>
    </w:r>
    <w:proofErr w:type="spellEnd"/>
    <w:r w:rsidR="000814C3" w:rsidRPr="000814C3">
      <w:rPr>
        <w:rFonts w:ascii="NB International Pro" w:hAnsi="NB International Pro"/>
        <w:color w:val="A6A6A6" w:themeColor="background1" w:themeShade="A6"/>
        <w:sz w:val="20"/>
        <w:szCs w:val="20"/>
        <w:lang w:val="fr-FR"/>
      </w:rPr>
      <w:t xml:space="preserve"> Bout</w:t>
    </w:r>
    <w:r w:rsidR="000814C3">
      <w:rPr>
        <w:rFonts w:ascii="NB International Pro" w:hAnsi="NB International Pro"/>
        <w:color w:val="A6A6A6" w:themeColor="background1" w:themeShade="A6"/>
        <w:sz w:val="20"/>
        <w:szCs w:val="20"/>
        <w:lang w:val="fr-FR"/>
      </w:rPr>
      <w:t>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1749993475"/>
      <w:docPartObj>
        <w:docPartGallery w:val="Page Numbers (Bottom of Page)"/>
        <w:docPartUnique/>
      </w:docPartObj>
    </w:sdtPr>
    <w:sdtContent>
      <w:p w14:paraId="50211F68" w14:textId="77777777" w:rsidR="004142B0" w:rsidRPr="009D4B47" w:rsidRDefault="004142B0"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rPr>
        </w:pPr>
        <w:r w:rsidRPr="009D4B47">
          <w:rPr>
            <w:rStyle w:val="Paginanummer"/>
            <w:rFonts w:ascii="NB International Pro" w:hAnsi="NB International Pro"/>
            <w:color w:val="A6A6A6" w:themeColor="background1" w:themeShade="A6"/>
            <w:sz w:val="20"/>
            <w:szCs w:val="20"/>
          </w:rPr>
          <w:fldChar w:fldCharType="begin"/>
        </w:r>
        <w:r w:rsidRPr="009D4B47">
          <w:rPr>
            <w:rStyle w:val="Paginanummer"/>
            <w:rFonts w:ascii="NB International Pro" w:hAnsi="NB International Pro"/>
            <w:color w:val="A6A6A6" w:themeColor="background1" w:themeShade="A6"/>
            <w:sz w:val="20"/>
            <w:szCs w:val="20"/>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9D4B47">
          <w:rPr>
            <w:rStyle w:val="Paginanummer"/>
            <w:rFonts w:ascii="NB International Pro" w:hAnsi="NB International Pro"/>
            <w:noProof/>
            <w:color w:val="A6A6A6" w:themeColor="background1" w:themeShade="A6"/>
            <w:sz w:val="20"/>
            <w:szCs w:val="20"/>
          </w:rPr>
          <w:t>1</w:t>
        </w:r>
        <w:r w:rsidRPr="009D4B47">
          <w:rPr>
            <w:rStyle w:val="Paginanummer"/>
            <w:rFonts w:ascii="NB International Pro" w:hAnsi="NB International Pro"/>
            <w:color w:val="A6A6A6" w:themeColor="background1" w:themeShade="A6"/>
            <w:sz w:val="20"/>
            <w:szCs w:val="20"/>
          </w:rPr>
          <w:fldChar w:fldCharType="end"/>
        </w:r>
      </w:p>
    </w:sdtContent>
  </w:sdt>
  <w:p w14:paraId="21BEA86F" w14:textId="77777777" w:rsidR="004142B0" w:rsidRPr="000B7651" w:rsidRDefault="004142B0" w:rsidP="00544D2F">
    <w:pPr>
      <w:pStyle w:val="Voettekst"/>
      <w:spacing w:after="0"/>
      <w:ind w:right="360"/>
      <w:rPr>
        <w:rFonts w:ascii="NB International Pro" w:hAnsi="NB International Pro"/>
        <w:color w:val="A6A6A6" w:themeColor="background1" w:themeShade="A6"/>
        <w:sz w:val="20"/>
        <w:szCs w:val="20"/>
        <w:lang w:val="nl-NL"/>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004750E2">
      <w:rPr>
        <w:rFonts w:ascii="NB International Pro" w:hAnsi="NB International Pro"/>
        <w:color w:val="A6A6A6" w:themeColor="background1" w:themeShade="A6"/>
        <w:sz w:val="20"/>
        <w:szCs w:val="20"/>
        <w:lang w:val="nl-NL"/>
      </w:rPr>
      <w:t xml:space="preserve">Dossier de </w:t>
    </w:r>
    <w:proofErr w:type="spellStart"/>
    <w:r w:rsidR="004750E2">
      <w:rPr>
        <w:rFonts w:ascii="NB International Pro" w:hAnsi="NB International Pro"/>
        <w:color w:val="A6A6A6" w:themeColor="background1" w:themeShade="A6"/>
        <w:sz w:val="20"/>
        <w:szCs w:val="20"/>
        <w:lang w:val="nl-NL"/>
      </w:rPr>
      <w:t>presse</w:t>
    </w:r>
    <w:proofErr w:type="spellEnd"/>
    <w:r w:rsidRPr="009D4B47">
      <w:rPr>
        <w:rFonts w:ascii="NB International Pro" w:hAnsi="NB International Pro"/>
        <w:color w:val="A6A6A6" w:themeColor="background1" w:themeShade="A6"/>
        <w:sz w:val="20"/>
        <w:szCs w:val="20"/>
        <w:lang w:val="nl-NL"/>
      </w:rPr>
      <w:t xml:space="preserve"> </w:t>
    </w:r>
    <w:proofErr w:type="spellStart"/>
    <w:r w:rsidR="000814C3" w:rsidRPr="000814C3">
      <w:rPr>
        <w:rFonts w:ascii="NB International Pro" w:hAnsi="NB International Pro"/>
        <w:color w:val="A6A6A6" w:themeColor="background1" w:themeShade="A6"/>
        <w:sz w:val="20"/>
        <w:szCs w:val="20"/>
        <w:lang w:val="fr-FR"/>
      </w:rPr>
      <w:t>Dieric</w:t>
    </w:r>
    <w:proofErr w:type="spellEnd"/>
    <w:r w:rsidR="000814C3" w:rsidRPr="000814C3">
      <w:rPr>
        <w:rFonts w:ascii="NB International Pro" w:hAnsi="NB International Pro"/>
        <w:color w:val="A6A6A6" w:themeColor="background1" w:themeShade="A6"/>
        <w:sz w:val="20"/>
        <w:szCs w:val="20"/>
        <w:lang w:val="fr-FR"/>
      </w:rPr>
      <w:t xml:space="preserve"> Bout</w:t>
    </w:r>
    <w:r w:rsidR="000814C3">
      <w:rPr>
        <w:rFonts w:ascii="NB International Pro" w:hAnsi="NB International Pro"/>
        <w:color w:val="A6A6A6" w:themeColor="background1" w:themeShade="A6"/>
        <w:sz w:val="20"/>
        <w:szCs w:val="20"/>
        <w:lang w:val="fr-FR"/>
      </w:rPr>
      <w: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1812867662"/>
      <w:docPartObj>
        <w:docPartGallery w:val="Page Numbers (Bottom of Page)"/>
        <w:docPartUnique/>
      </w:docPartObj>
    </w:sdtPr>
    <w:sdtContent>
      <w:p w14:paraId="44AFA3A9" w14:textId="77777777" w:rsidR="004D358A" w:rsidRPr="009D4B47" w:rsidRDefault="004D358A"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rPr>
        </w:pPr>
        <w:r w:rsidRPr="009D4B47">
          <w:rPr>
            <w:rStyle w:val="Paginanummer"/>
            <w:rFonts w:ascii="NB International Pro" w:hAnsi="NB International Pro"/>
            <w:color w:val="A6A6A6" w:themeColor="background1" w:themeShade="A6"/>
            <w:sz w:val="20"/>
            <w:szCs w:val="20"/>
          </w:rPr>
          <w:fldChar w:fldCharType="begin"/>
        </w:r>
        <w:r w:rsidRPr="009D4B47">
          <w:rPr>
            <w:rStyle w:val="Paginanummer"/>
            <w:rFonts w:ascii="NB International Pro" w:hAnsi="NB International Pro"/>
            <w:color w:val="A6A6A6" w:themeColor="background1" w:themeShade="A6"/>
            <w:sz w:val="20"/>
            <w:szCs w:val="20"/>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9D4B47">
          <w:rPr>
            <w:rStyle w:val="Paginanummer"/>
            <w:rFonts w:ascii="NB International Pro" w:hAnsi="NB International Pro"/>
            <w:noProof/>
            <w:color w:val="A6A6A6" w:themeColor="background1" w:themeShade="A6"/>
            <w:sz w:val="20"/>
            <w:szCs w:val="20"/>
          </w:rPr>
          <w:t>1</w:t>
        </w:r>
        <w:r w:rsidRPr="009D4B47">
          <w:rPr>
            <w:rStyle w:val="Paginanummer"/>
            <w:rFonts w:ascii="NB International Pro" w:hAnsi="NB International Pro"/>
            <w:color w:val="A6A6A6" w:themeColor="background1" w:themeShade="A6"/>
            <w:sz w:val="20"/>
            <w:szCs w:val="20"/>
          </w:rPr>
          <w:fldChar w:fldCharType="end"/>
        </w:r>
      </w:p>
    </w:sdtContent>
  </w:sdt>
  <w:p w14:paraId="21265E17" w14:textId="77777777" w:rsidR="004D358A" w:rsidRPr="000B7651" w:rsidRDefault="004D358A" w:rsidP="00544D2F">
    <w:pPr>
      <w:pStyle w:val="Voettekst"/>
      <w:spacing w:after="0"/>
      <w:ind w:right="360"/>
      <w:rPr>
        <w:rFonts w:ascii="NB International Pro" w:hAnsi="NB International Pro"/>
        <w:color w:val="A6A6A6" w:themeColor="background1" w:themeShade="A6"/>
        <w:sz w:val="20"/>
        <w:szCs w:val="20"/>
        <w:lang w:val="nl-NL"/>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Pr>
        <w:rFonts w:ascii="NB International Pro" w:hAnsi="NB International Pro"/>
        <w:color w:val="A6A6A6" w:themeColor="background1" w:themeShade="A6"/>
        <w:sz w:val="20"/>
        <w:szCs w:val="20"/>
        <w:lang w:val="nl-NL"/>
      </w:rPr>
      <w:t xml:space="preserve">Dossier de </w:t>
    </w:r>
    <w:proofErr w:type="spellStart"/>
    <w:r>
      <w:rPr>
        <w:rFonts w:ascii="NB International Pro" w:hAnsi="NB International Pro"/>
        <w:color w:val="A6A6A6" w:themeColor="background1" w:themeShade="A6"/>
        <w:sz w:val="20"/>
        <w:szCs w:val="20"/>
        <w:lang w:val="nl-NL"/>
      </w:rPr>
      <w:t>presse</w:t>
    </w:r>
    <w:proofErr w:type="spellEnd"/>
    <w:r w:rsidRPr="009D4B47">
      <w:rPr>
        <w:rFonts w:ascii="NB International Pro" w:hAnsi="NB International Pro"/>
        <w:color w:val="A6A6A6" w:themeColor="background1" w:themeShade="A6"/>
        <w:sz w:val="20"/>
        <w:szCs w:val="20"/>
        <w:lang w:val="nl-NL"/>
      </w:rPr>
      <w:t xml:space="preserve"> </w:t>
    </w:r>
    <w:proofErr w:type="spellStart"/>
    <w:r w:rsidRPr="000814C3">
      <w:rPr>
        <w:rFonts w:ascii="NB International Pro" w:hAnsi="NB International Pro"/>
        <w:color w:val="A6A6A6" w:themeColor="background1" w:themeShade="A6"/>
        <w:sz w:val="20"/>
        <w:szCs w:val="20"/>
        <w:lang w:val="fr-FR"/>
      </w:rPr>
      <w:t>Dieric</w:t>
    </w:r>
    <w:proofErr w:type="spellEnd"/>
    <w:r w:rsidRPr="000814C3">
      <w:rPr>
        <w:rFonts w:ascii="NB International Pro" w:hAnsi="NB International Pro"/>
        <w:color w:val="A6A6A6" w:themeColor="background1" w:themeShade="A6"/>
        <w:sz w:val="20"/>
        <w:szCs w:val="20"/>
        <w:lang w:val="fr-FR"/>
      </w:rPr>
      <w:t xml:space="preserve"> Bout</w:t>
    </w:r>
    <w:r>
      <w:rPr>
        <w:rFonts w:ascii="NB International Pro" w:hAnsi="NB International Pro"/>
        <w:color w:val="A6A6A6" w:themeColor="background1" w:themeShade="A6"/>
        <w:sz w:val="20"/>
        <w:szCs w:val="20"/>
        <w:lang w:val="fr-FR"/>
      </w:rPr>
      <w:t>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74949095"/>
      <w:docPartObj>
        <w:docPartGallery w:val="Page Numbers (Bottom of Page)"/>
        <w:docPartUnique/>
      </w:docPartObj>
    </w:sdtPr>
    <w:sdtContent>
      <w:p w14:paraId="68A6ED95" w14:textId="77777777" w:rsidR="002E71B4" w:rsidRPr="009D4B47" w:rsidRDefault="002E71B4"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rPr>
        </w:pPr>
        <w:r w:rsidRPr="009D4B47">
          <w:rPr>
            <w:rStyle w:val="Paginanummer"/>
            <w:rFonts w:ascii="NB International Pro" w:hAnsi="NB International Pro"/>
            <w:color w:val="A6A6A6" w:themeColor="background1" w:themeShade="A6"/>
            <w:sz w:val="20"/>
            <w:szCs w:val="20"/>
          </w:rPr>
          <w:fldChar w:fldCharType="begin"/>
        </w:r>
        <w:r w:rsidRPr="009D4B47">
          <w:rPr>
            <w:rStyle w:val="Paginanummer"/>
            <w:rFonts w:ascii="NB International Pro" w:hAnsi="NB International Pro"/>
            <w:color w:val="A6A6A6" w:themeColor="background1" w:themeShade="A6"/>
            <w:sz w:val="20"/>
            <w:szCs w:val="20"/>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9D4B47">
          <w:rPr>
            <w:rStyle w:val="Paginanummer"/>
            <w:rFonts w:ascii="NB International Pro" w:hAnsi="NB International Pro"/>
            <w:noProof/>
            <w:color w:val="A6A6A6" w:themeColor="background1" w:themeShade="A6"/>
            <w:sz w:val="20"/>
            <w:szCs w:val="20"/>
          </w:rPr>
          <w:t>1</w:t>
        </w:r>
        <w:r w:rsidRPr="009D4B47">
          <w:rPr>
            <w:rStyle w:val="Paginanummer"/>
            <w:rFonts w:ascii="NB International Pro" w:hAnsi="NB International Pro"/>
            <w:color w:val="A6A6A6" w:themeColor="background1" w:themeShade="A6"/>
            <w:sz w:val="20"/>
            <w:szCs w:val="20"/>
          </w:rPr>
          <w:fldChar w:fldCharType="end"/>
        </w:r>
      </w:p>
    </w:sdtContent>
  </w:sdt>
  <w:p w14:paraId="66F55521" w14:textId="77777777" w:rsidR="002E71B4" w:rsidRPr="000B7651" w:rsidRDefault="002E71B4" w:rsidP="00544D2F">
    <w:pPr>
      <w:pStyle w:val="Voettekst"/>
      <w:spacing w:after="0"/>
      <w:ind w:right="360"/>
      <w:rPr>
        <w:rFonts w:ascii="NB International Pro" w:hAnsi="NB International Pro"/>
        <w:color w:val="A6A6A6" w:themeColor="background1" w:themeShade="A6"/>
        <w:sz w:val="20"/>
        <w:szCs w:val="20"/>
        <w:lang w:val="nl-NL"/>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004750E2">
      <w:rPr>
        <w:rFonts w:ascii="NB International Pro" w:hAnsi="NB International Pro"/>
        <w:color w:val="A6A6A6" w:themeColor="background1" w:themeShade="A6"/>
        <w:sz w:val="20"/>
        <w:szCs w:val="20"/>
        <w:lang w:val="nl-NL"/>
      </w:rPr>
      <w:t xml:space="preserve">Dossier de </w:t>
    </w:r>
    <w:proofErr w:type="spellStart"/>
    <w:r w:rsidR="004750E2">
      <w:rPr>
        <w:rFonts w:ascii="NB International Pro" w:hAnsi="NB International Pro"/>
        <w:color w:val="A6A6A6" w:themeColor="background1" w:themeShade="A6"/>
        <w:sz w:val="20"/>
        <w:szCs w:val="20"/>
        <w:lang w:val="nl-NL"/>
      </w:rPr>
      <w:t>presse</w:t>
    </w:r>
    <w:proofErr w:type="spellEnd"/>
    <w:r w:rsidRPr="009D4B47">
      <w:rPr>
        <w:rFonts w:ascii="NB International Pro" w:hAnsi="NB International Pro"/>
        <w:color w:val="A6A6A6" w:themeColor="background1" w:themeShade="A6"/>
        <w:sz w:val="20"/>
        <w:szCs w:val="20"/>
        <w:lang w:val="nl-NL"/>
      </w:rPr>
      <w:t xml:space="preserve"> </w:t>
    </w:r>
    <w:proofErr w:type="spellStart"/>
    <w:r w:rsidR="000814C3" w:rsidRPr="000814C3">
      <w:rPr>
        <w:rFonts w:ascii="NB International Pro" w:hAnsi="NB International Pro"/>
        <w:color w:val="A6A6A6" w:themeColor="background1" w:themeShade="A6"/>
        <w:sz w:val="20"/>
        <w:szCs w:val="20"/>
        <w:lang w:val="fr-FR"/>
      </w:rPr>
      <w:t>Dieric</w:t>
    </w:r>
    <w:proofErr w:type="spellEnd"/>
    <w:r w:rsidR="000814C3" w:rsidRPr="000814C3">
      <w:rPr>
        <w:rFonts w:ascii="NB International Pro" w:hAnsi="NB International Pro"/>
        <w:color w:val="A6A6A6" w:themeColor="background1" w:themeShade="A6"/>
        <w:sz w:val="20"/>
        <w:szCs w:val="20"/>
        <w:lang w:val="fr-FR"/>
      </w:rPr>
      <w:t xml:space="preserve"> Bout</w:t>
    </w:r>
    <w:r w:rsidR="000814C3">
      <w:rPr>
        <w:rFonts w:ascii="NB International Pro" w:hAnsi="NB International Pro"/>
        <w:color w:val="A6A6A6" w:themeColor="background1" w:themeShade="A6"/>
        <w:sz w:val="20"/>
        <w:szCs w:val="20"/>
        <w:lang w:val="fr-FR"/>
      </w:rPr>
      <w:t>s.</w:t>
    </w:r>
    <w:r w:rsidRPr="009D4B47">
      <w:rPr>
        <w:rFonts w:ascii="NB International Pro" w:hAnsi="NB International Pro"/>
        <w:color w:val="A6A6A6" w:themeColor="background1" w:themeShade="A6"/>
        <w:sz w:val="20"/>
        <w:szCs w:val="20"/>
        <w:lang w:val="nl-NL"/>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301153912"/>
      <w:docPartObj>
        <w:docPartGallery w:val="Page Numbers (Bottom of Page)"/>
        <w:docPartUnique/>
      </w:docPartObj>
    </w:sdtPr>
    <w:sdtContent>
      <w:p w14:paraId="532BE191" w14:textId="77777777" w:rsidR="00331D29" w:rsidRPr="009D4B47" w:rsidRDefault="00331D29"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rPr>
        </w:pPr>
        <w:r w:rsidRPr="009D4B47">
          <w:rPr>
            <w:rStyle w:val="Paginanummer"/>
            <w:rFonts w:ascii="NB International Pro" w:hAnsi="NB International Pro"/>
            <w:color w:val="A6A6A6" w:themeColor="background1" w:themeShade="A6"/>
            <w:sz w:val="20"/>
            <w:szCs w:val="20"/>
          </w:rPr>
          <w:fldChar w:fldCharType="begin"/>
        </w:r>
        <w:r w:rsidRPr="009D4B47">
          <w:rPr>
            <w:rStyle w:val="Paginanummer"/>
            <w:rFonts w:ascii="NB International Pro" w:hAnsi="NB International Pro"/>
            <w:color w:val="A6A6A6" w:themeColor="background1" w:themeShade="A6"/>
            <w:sz w:val="20"/>
            <w:szCs w:val="20"/>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9D4B47">
          <w:rPr>
            <w:rStyle w:val="Paginanummer"/>
            <w:rFonts w:ascii="NB International Pro" w:hAnsi="NB International Pro"/>
            <w:noProof/>
            <w:color w:val="A6A6A6" w:themeColor="background1" w:themeShade="A6"/>
            <w:sz w:val="20"/>
            <w:szCs w:val="20"/>
          </w:rPr>
          <w:t>1</w:t>
        </w:r>
        <w:r w:rsidRPr="009D4B47">
          <w:rPr>
            <w:rStyle w:val="Paginanummer"/>
            <w:rFonts w:ascii="NB International Pro" w:hAnsi="NB International Pro"/>
            <w:color w:val="A6A6A6" w:themeColor="background1" w:themeShade="A6"/>
            <w:sz w:val="20"/>
            <w:szCs w:val="20"/>
          </w:rPr>
          <w:fldChar w:fldCharType="end"/>
        </w:r>
      </w:p>
    </w:sdtContent>
  </w:sdt>
  <w:p w14:paraId="55795DF4" w14:textId="77777777" w:rsidR="00331D29" w:rsidRPr="009D4B47" w:rsidRDefault="00331D29" w:rsidP="00544D2F">
    <w:pPr>
      <w:pStyle w:val="Voettekst"/>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004750E2">
      <w:rPr>
        <w:rFonts w:ascii="NB International Pro" w:hAnsi="NB International Pro"/>
        <w:color w:val="A6A6A6" w:themeColor="background1" w:themeShade="A6"/>
        <w:sz w:val="20"/>
        <w:szCs w:val="20"/>
        <w:lang w:val="nl-NL"/>
      </w:rPr>
      <w:t xml:space="preserve">Dossier de </w:t>
    </w:r>
    <w:proofErr w:type="spellStart"/>
    <w:r w:rsidR="004750E2">
      <w:rPr>
        <w:rFonts w:ascii="NB International Pro" w:hAnsi="NB International Pro"/>
        <w:color w:val="A6A6A6" w:themeColor="background1" w:themeShade="A6"/>
        <w:sz w:val="20"/>
        <w:szCs w:val="20"/>
        <w:lang w:val="nl-NL"/>
      </w:rPr>
      <w:t>presse</w:t>
    </w:r>
    <w:proofErr w:type="spellEnd"/>
    <w:r w:rsidRPr="009D4B47">
      <w:rPr>
        <w:rFonts w:ascii="NB International Pro" w:hAnsi="NB International Pro"/>
        <w:color w:val="A6A6A6" w:themeColor="background1" w:themeShade="A6"/>
        <w:sz w:val="20"/>
        <w:szCs w:val="20"/>
        <w:lang w:val="nl-NL"/>
      </w:rPr>
      <w:t xml:space="preserve"> </w:t>
    </w:r>
    <w:proofErr w:type="spellStart"/>
    <w:r w:rsidR="000814C3" w:rsidRPr="000814C3">
      <w:rPr>
        <w:rFonts w:ascii="NB International Pro" w:hAnsi="NB International Pro"/>
        <w:color w:val="A6A6A6" w:themeColor="background1" w:themeShade="A6"/>
        <w:sz w:val="20"/>
        <w:szCs w:val="20"/>
        <w:lang w:val="fr-FR"/>
      </w:rPr>
      <w:t>Dieric</w:t>
    </w:r>
    <w:proofErr w:type="spellEnd"/>
    <w:r w:rsidR="000814C3" w:rsidRPr="000814C3">
      <w:rPr>
        <w:rFonts w:ascii="NB International Pro" w:hAnsi="NB International Pro"/>
        <w:color w:val="A6A6A6" w:themeColor="background1" w:themeShade="A6"/>
        <w:sz w:val="20"/>
        <w:szCs w:val="20"/>
        <w:lang w:val="fr-FR"/>
      </w:rPr>
      <w:t xml:space="preserve"> Bout</w:t>
    </w:r>
    <w:r w:rsidR="000814C3">
      <w:rPr>
        <w:rFonts w:ascii="NB International Pro" w:hAnsi="NB International Pro"/>
        <w:color w:val="A6A6A6" w:themeColor="background1" w:themeShade="A6"/>
        <w:sz w:val="20"/>
        <w:szCs w:val="20"/>
        <w:lang w:val="fr-FR"/>
      </w:rPr>
      <w:t>s.</w:t>
    </w:r>
    <w:r w:rsidRPr="009D4B47">
      <w:rPr>
        <w:rFonts w:ascii="NB International Pro" w:hAnsi="NB International Pro"/>
        <w:color w:val="A6A6A6" w:themeColor="background1" w:themeShade="A6"/>
        <w:sz w:val="20"/>
        <w:szCs w:val="20"/>
        <w:lang w:val="nl-NL"/>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1316768114"/>
      <w:docPartObj>
        <w:docPartGallery w:val="Page Numbers (Bottom of Page)"/>
        <w:docPartUnique/>
      </w:docPartObj>
    </w:sdtPr>
    <w:sdtContent>
      <w:p w14:paraId="6A68AB5D" w14:textId="77777777" w:rsidR="005578E9" w:rsidRPr="009D4B47" w:rsidRDefault="005578E9"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rPr>
        </w:pPr>
        <w:r w:rsidRPr="009D4B47">
          <w:rPr>
            <w:rStyle w:val="Paginanummer"/>
            <w:rFonts w:ascii="NB International Pro" w:hAnsi="NB International Pro"/>
            <w:color w:val="A6A6A6" w:themeColor="background1" w:themeShade="A6"/>
            <w:sz w:val="20"/>
            <w:szCs w:val="20"/>
          </w:rPr>
          <w:fldChar w:fldCharType="begin"/>
        </w:r>
        <w:r w:rsidRPr="009D4B47">
          <w:rPr>
            <w:rStyle w:val="Paginanummer"/>
            <w:rFonts w:ascii="NB International Pro" w:hAnsi="NB International Pro"/>
            <w:color w:val="A6A6A6" w:themeColor="background1" w:themeShade="A6"/>
            <w:sz w:val="20"/>
            <w:szCs w:val="20"/>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9D4B47">
          <w:rPr>
            <w:rStyle w:val="Paginanummer"/>
            <w:rFonts w:ascii="NB International Pro" w:hAnsi="NB International Pro"/>
            <w:noProof/>
            <w:color w:val="A6A6A6" w:themeColor="background1" w:themeShade="A6"/>
            <w:sz w:val="20"/>
            <w:szCs w:val="20"/>
          </w:rPr>
          <w:t>1</w:t>
        </w:r>
        <w:r w:rsidRPr="009D4B47">
          <w:rPr>
            <w:rStyle w:val="Paginanummer"/>
            <w:rFonts w:ascii="NB International Pro" w:hAnsi="NB International Pro"/>
            <w:color w:val="A6A6A6" w:themeColor="background1" w:themeShade="A6"/>
            <w:sz w:val="20"/>
            <w:szCs w:val="20"/>
          </w:rPr>
          <w:fldChar w:fldCharType="end"/>
        </w:r>
      </w:p>
    </w:sdtContent>
  </w:sdt>
  <w:p w14:paraId="4C82F4D6" w14:textId="77777777" w:rsidR="005578E9" w:rsidRPr="000B7651" w:rsidRDefault="005578E9" w:rsidP="00544D2F">
    <w:pPr>
      <w:pStyle w:val="Voettekst"/>
      <w:spacing w:after="0"/>
      <w:ind w:right="360"/>
      <w:rPr>
        <w:rFonts w:ascii="NB International Pro" w:hAnsi="NB International Pro"/>
        <w:color w:val="A6A6A6" w:themeColor="background1" w:themeShade="A6"/>
        <w:sz w:val="20"/>
        <w:szCs w:val="20"/>
        <w:lang w:val="nl-NL"/>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004750E2">
      <w:rPr>
        <w:rFonts w:ascii="NB International Pro" w:hAnsi="NB International Pro"/>
        <w:color w:val="A6A6A6" w:themeColor="background1" w:themeShade="A6"/>
        <w:sz w:val="20"/>
        <w:szCs w:val="20"/>
        <w:lang w:val="nl-NL"/>
      </w:rPr>
      <w:t xml:space="preserve">Dossier de </w:t>
    </w:r>
    <w:proofErr w:type="spellStart"/>
    <w:r w:rsidR="004750E2">
      <w:rPr>
        <w:rFonts w:ascii="NB International Pro" w:hAnsi="NB International Pro"/>
        <w:color w:val="A6A6A6" w:themeColor="background1" w:themeShade="A6"/>
        <w:sz w:val="20"/>
        <w:szCs w:val="20"/>
        <w:lang w:val="nl-NL"/>
      </w:rPr>
      <w:t>presse</w:t>
    </w:r>
    <w:proofErr w:type="spellEnd"/>
    <w:r w:rsidRPr="009D4B47">
      <w:rPr>
        <w:rFonts w:ascii="NB International Pro" w:hAnsi="NB International Pro"/>
        <w:color w:val="A6A6A6" w:themeColor="background1" w:themeShade="A6"/>
        <w:sz w:val="20"/>
        <w:szCs w:val="20"/>
        <w:lang w:val="nl-NL"/>
      </w:rPr>
      <w:t xml:space="preserve"> </w:t>
    </w:r>
    <w:proofErr w:type="spellStart"/>
    <w:r w:rsidR="00FF33B7" w:rsidRPr="000814C3">
      <w:rPr>
        <w:rFonts w:ascii="NB International Pro" w:hAnsi="NB International Pro"/>
        <w:color w:val="A6A6A6" w:themeColor="background1" w:themeShade="A6"/>
        <w:sz w:val="20"/>
        <w:szCs w:val="20"/>
        <w:lang w:val="fr-FR"/>
      </w:rPr>
      <w:t>Dieric</w:t>
    </w:r>
    <w:proofErr w:type="spellEnd"/>
    <w:r w:rsidR="00FF33B7" w:rsidRPr="000814C3">
      <w:rPr>
        <w:rFonts w:ascii="NB International Pro" w:hAnsi="NB International Pro"/>
        <w:color w:val="A6A6A6" w:themeColor="background1" w:themeShade="A6"/>
        <w:sz w:val="20"/>
        <w:szCs w:val="20"/>
        <w:lang w:val="fr-FR"/>
      </w:rPr>
      <w:t xml:space="preserve"> Bout</w:t>
    </w:r>
    <w:r w:rsidR="00FF33B7">
      <w:rPr>
        <w:rFonts w:ascii="NB International Pro" w:hAnsi="NB International Pro"/>
        <w:color w:val="A6A6A6" w:themeColor="background1" w:themeShade="A6"/>
        <w:sz w:val="20"/>
        <w:szCs w:val="20"/>
        <w:lang w:val="fr-FR"/>
      </w:rPr>
      <w:t>s.</w:t>
    </w:r>
    <w:r w:rsidRPr="009D4B47">
      <w:rPr>
        <w:rFonts w:ascii="NB International Pro" w:hAnsi="NB International Pro"/>
        <w:color w:val="A6A6A6" w:themeColor="background1" w:themeShade="A6"/>
        <w:sz w:val="20"/>
        <w:szCs w:val="20"/>
        <w:lang w:val="nl-NL"/>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color w:val="A6A6A6" w:themeColor="background1" w:themeShade="A6"/>
        <w:sz w:val="20"/>
        <w:szCs w:val="20"/>
      </w:rPr>
      <w:id w:val="-274638992"/>
      <w:docPartObj>
        <w:docPartGallery w:val="Page Numbers (Bottom of Page)"/>
        <w:docPartUnique/>
      </w:docPartObj>
    </w:sdtPr>
    <w:sdtContent>
      <w:p w14:paraId="7490BEAD" w14:textId="77777777" w:rsidR="00DA7161" w:rsidRPr="009D4B47" w:rsidRDefault="00DA7161" w:rsidP="00544D2F">
        <w:pPr>
          <w:pStyle w:val="Voettekst"/>
          <w:framePr w:wrap="none" w:vAnchor="text" w:hAnchor="margin" w:xAlign="right" w:y="1"/>
          <w:spacing w:after="0"/>
          <w:rPr>
            <w:rStyle w:val="Paginanummer"/>
            <w:rFonts w:ascii="NB International Pro" w:hAnsi="NB International Pro"/>
            <w:color w:val="A6A6A6" w:themeColor="background1" w:themeShade="A6"/>
            <w:sz w:val="20"/>
            <w:szCs w:val="20"/>
          </w:rPr>
        </w:pPr>
        <w:r w:rsidRPr="009D4B47">
          <w:rPr>
            <w:rStyle w:val="Paginanummer"/>
            <w:rFonts w:ascii="NB International Pro" w:hAnsi="NB International Pro"/>
            <w:color w:val="A6A6A6" w:themeColor="background1" w:themeShade="A6"/>
            <w:sz w:val="20"/>
            <w:szCs w:val="20"/>
          </w:rPr>
          <w:fldChar w:fldCharType="begin"/>
        </w:r>
        <w:r w:rsidRPr="009D4B47">
          <w:rPr>
            <w:rStyle w:val="Paginanummer"/>
            <w:rFonts w:ascii="NB International Pro" w:hAnsi="NB International Pro"/>
            <w:color w:val="A6A6A6" w:themeColor="background1" w:themeShade="A6"/>
            <w:sz w:val="20"/>
            <w:szCs w:val="20"/>
          </w:rPr>
          <w:instrText xml:space="preserve"> PAGE </w:instrText>
        </w:r>
        <w:r w:rsidRPr="009D4B47">
          <w:rPr>
            <w:rStyle w:val="Paginanummer"/>
            <w:rFonts w:ascii="NB International Pro" w:hAnsi="NB International Pro"/>
            <w:color w:val="A6A6A6" w:themeColor="background1" w:themeShade="A6"/>
            <w:sz w:val="20"/>
            <w:szCs w:val="20"/>
          </w:rPr>
          <w:fldChar w:fldCharType="separate"/>
        </w:r>
        <w:r w:rsidRPr="009D4B47">
          <w:rPr>
            <w:rStyle w:val="Paginanummer"/>
            <w:rFonts w:ascii="NB International Pro" w:hAnsi="NB International Pro"/>
            <w:noProof/>
            <w:color w:val="A6A6A6" w:themeColor="background1" w:themeShade="A6"/>
            <w:sz w:val="20"/>
            <w:szCs w:val="20"/>
          </w:rPr>
          <w:t>1</w:t>
        </w:r>
        <w:r w:rsidRPr="009D4B47">
          <w:rPr>
            <w:rStyle w:val="Paginanummer"/>
            <w:rFonts w:ascii="NB International Pro" w:hAnsi="NB International Pro"/>
            <w:color w:val="A6A6A6" w:themeColor="background1" w:themeShade="A6"/>
            <w:sz w:val="20"/>
            <w:szCs w:val="20"/>
          </w:rPr>
          <w:fldChar w:fldCharType="end"/>
        </w:r>
      </w:p>
    </w:sdtContent>
  </w:sdt>
  <w:p w14:paraId="6FEFD7C6" w14:textId="77777777" w:rsidR="00DA7161" w:rsidRPr="000B7651" w:rsidRDefault="00DA7161" w:rsidP="00544D2F">
    <w:pPr>
      <w:pStyle w:val="Voettekst"/>
      <w:spacing w:after="0"/>
      <w:ind w:right="360"/>
      <w:rPr>
        <w:rFonts w:ascii="NB International Pro" w:hAnsi="NB International Pro"/>
        <w:color w:val="A6A6A6" w:themeColor="background1" w:themeShade="A6"/>
        <w:sz w:val="20"/>
        <w:szCs w:val="20"/>
        <w:lang w:val="nl-NL"/>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004750E2">
      <w:rPr>
        <w:rFonts w:ascii="NB International Pro" w:hAnsi="NB International Pro"/>
        <w:color w:val="A6A6A6" w:themeColor="background1" w:themeShade="A6"/>
        <w:sz w:val="20"/>
        <w:szCs w:val="20"/>
        <w:lang w:val="nl-NL"/>
      </w:rPr>
      <w:t xml:space="preserve">Dossier de </w:t>
    </w:r>
    <w:proofErr w:type="spellStart"/>
    <w:r w:rsidR="004750E2">
      <w:rPr>
        <w:rFonts w:ascii="NB International Pro" w:hAnsi="NB International Pro"/>
        <w:color w:val="A6A6A6" w:themeColor="background1" w:themeShade="A6"/>
        <w:sz w:val="20"/>
        <w:szCs w:val="20"/>
        <w:lang w:val="nl-NL"/>
      </w:rPr>
      <w:t>presse</w:t>
    </w:r>
    <w:proofErr w:type="spellEnd"/>
    <w:r w:rsidRPr="009D4B47">
      <w:rPr>
        <w:rFonts w:ascii="NB International Pro" w:hAnsi="NB International Pro"/>
        <w:color w:val="A6A6A6" w:themeColor="background1" w:themeShade="A6"/>
        <w:sz w:val="20"/>
        <w:szCs w:val="20"/>
        <w:lang w:val="nl-NL"/>
      </w:rPr>
      <w:t xml:space="preserve"> </w:t>
    </w:r>
    <w:proofErr w:type="spellStart"/>
    <w:r w:rsidR="00FF33B7" w:rsidRPr="000814C3">
      <w:rPr>
        <w:rFonts w:ascii="NB International Pro" w:hAnsi="NB International Pro"/>
        <w:color w:val="A6A6A6" w:themeColor="background1" w:themeShade="A6"/>
        <w:sz w:val="20"/>
        <w:szCs w:val="20"/>
        <w:lang w:val="fr-FR"/>
      </w:rPr>
      <w:t>Dieric</w:t>
    </w:r>
    <w:proofErr w:type="spellEnd"/>
    <w:r w:rsidR="00FF33B7" w:rsidRPr="000814C3">
      <w:rPr>
        <w:rFonts w:ascii="NB International Pro" w:hAnsi="NB International Pro"/>
        <w:color w:val="A6A6A6" w:themeColor="background1" w:themeShade="A6"/>
        <w:sz w:val="20"/>
        <w:szCs w:val="20"/>
        <w:lang w:val="fr-FR"/>
      </w:rPr>
      <w:t xml:space="preserve"> Bout</w:t>
    </w:r>
    <w:r w:rsidR="00FF33B7">
      <w:rPr>
        <w:rFonts w:ascii="NB International Pro" w:hAnsi="NB International Pro"/>
        <w:color w:val="A6A6A6" w:themeColor="background1" w:themeShade="A6"/>
        <w:sz w:val="20"/>
        <w:szCs w:val="20"/>
        <w:lang w:val="fr-FR"/>
      </w:rPr>
      <w: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8B7C8" w14:textId="77777777" w:rsidR="009B40FD" w:rsidRDefault="009B40FD" w:rsidP="009D4B47">
      <w:pPr>
        <w:spacing w:after="0" w:line="240" w:lineRule="auto"/>
      </w:pPr>
      <w:r>
        <w:separator/>
      </w:r>
    </w:p>
  </w:footnote>
  <w:footnote w:type="continuationSeparator" w:id="0">
    <w:p w14:paraId="526395B6" w14:textId="77777777" w:rsidR="009B40FD" w:rsidRDefault="009B40FD" w:rsidP="009D4B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A2C6A"/>
    <w:multiLevelType w:val="hybridMultilevel"/>
    <w:tmpl w:val="C8366A7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4242296C"/>
    <w:multiLevelType w:val="hybridMultilevel"/>
    <w:tmpl w:val="B58890CA"/>
    <w:lvl w:ilvl="0" w:tplc="8A045CC0">
      <w:start w:val="49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D67127D"/>
    <w:multiLevelType w:val="hybridMultilevel"/>
    <w:tmpl w:val="00BA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057498">
    <w:abstractNumId w:val="2"/>
  </w:num>
  <w:num w:numId="2" w16cid:durableId="1282372680">
    <w:abstractNumId w:val="0"/>
  </w:num>
  <w:num w:numId="3" w16cid:durableId="17527758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9A4"/>
    <w:rsid w:val="00001763"/>
    <w:rsid w:val="000169A8"/>
    <w:rsid w:val="000361E5"/>
    <w:rsid w:val="000376FB"/>
    <w:rsid w:val="00043B4B"/>
    <w:rsid w:val="00044314"/>
    <w:rsid w:val="00063D8C"/>
    <w:rsid w:val="0007033A"/>
    <w:rsid w:val="000814C3"/>
    <w:rsid w:val="00097D0A"/>
    <w:rsid w:val="000A0364"/>
    <w:rsid w:val="000B43DC"/>
    <w:rsid w:val="000B5EB4"/>
    <w:rsid w:val="000B7651"/>
    <w:rsid w:val="000C05AD"/>
    <w:rsid w:val="000C71DE"/>
    <w:rsid w:val="000E4733"/>
    <w:rsid w:val="000E6C65"/>
    <w:rsid w:val="000F666B"/>
    <w:rsid w:val="00106AF1"/>
    <w:rsid w:val="00114505"/>
    <w:rsid w:val="001263B8"/>
    <w:rsid w:val="001469DA"/>
    <w:rsid w:val="00152C46"/>
    <w:rsid w:val="00155A88"/>
    <w:rsid w:val="0016330E"/>
    <w:rsid w:val="00165DE8"/>
    <w:rsid w:val="00172D51"/>
    <w:rsid w:val="0018548E"/>
    <w:rsid w:val="0018615D"/>
    <w:rsid w:val="00190E27"/>
    <w:rsid w:val="001A07C8"/>
    <w:rsid w:val="001B77F6"/>
    <w:rsid w:val="001D6ADA"/>
    <w:rsid w:val="001E4705"/>
    <w:rsid w:val="00207BF2"/>
    <w:rsid w:val="002116B0"/>
    <w:rsid w:val="002139BB"/>
    <w:rsid w:val="00220422"/>
    <w:rsid w:val="0024249B"/>
    <w:rsid w:val="00244839"/>
    <w:rsid w:val="00254D48"/>
    <w:rsid w:val="00256BE1"/>
    <w:rsid w:val="00277192"/>
    <w:rsid w:val="00297020"/>
    <w:rsid w:val="002B3CC6"/>
    <w:rsid w:val="002D12BE"/>
    <w:rsid w:val="002E394A"/>
    <w:rsid w:val="002E5015"/>
    <w:rsid w:val="002E571E"/>
    <w:rsid w:val="002E6CEB"/>
    <w:rsid w:val="002E71B4"/>
    <w:rsid w:val="002F0243"/>
    <w:rsid w:val="002F3F77"/>
    <w:rsid w:val="00331D29"/>
    <w:rsid w:val="003404D1"/>
    <w:rsid w:val="00346F89"/>
    <w:rsid w:val="00351B34"/>
    <w:rsid w:val="00357E2E"/>
    <w:rsid w:val="003856FC"/>
    <w:rsid w:val="004142B0"/>
    <w:rsid w:val="00436B87"/>
    <w:rsid w:val="004519A8"/>
    <w:rsid w:val="004750E2"/>
    <w:rsid w:val="00480AB2"/>
    <w:rsid w:val="00492A69"/>
    <w:rsid w:val="004D358A"/>
    <w:rsid w:val="004F2157"/>
    <w:rsid w:val="00501A6F"/>
    <w:rsid w:val="00510AAB"/>
    <w:rsid w:val="00516779"/>
    <w:rsid w:val="005318F8"/>
    <w:rsid w:val="00544D2F"/>
    <w:rsid w:val="005578E9"/>
    <w:rsid w:val="00571976"/>
    <w:rsid w:val="005C1A24"/>
    <w:rsid w:val="005D4C1F"/>
    <w:rsid w:val="005E3F75"/>
    <w:rsid w:val="005F3D8C"/>
    <w:rsid w:val="006107E3"/>
    <w:rsid w:val="00654BE5"/>
    <w:rsid w:val="006921A4"/>
    <w:rsid w:val="006A423E"/>
    <w:rsid w:val="006B4A0E"/>
    <w:rsid w:val="006D3DA4"/>
    <w:rsid w:val="006E182C"/>
    <w:rsid w:val="006F08CC"/>
    <w:rsid w:val="00715355"/>
    <w:rsid w:val="007158D2"/>
    <w:rsid w:val="00752BB8"/>
    <w:rsid w:val="0077457C"/>
    <w:rsid w:val="00787B12"/>
    <w:rsid w:val="00792CDB"/>
    <w:rsid w:val="00793DFD"/>
    <w:rsid w:val="00796E6C"/>
    <w:rsid w:val="007A22C4"/>
    <w:rsid w:val="007B2AB0"/>
    <w:rsid w:val="007F6CC1"/>
    <w:rsid w:val="00856D79"/>
    <w:rsid w:val="00863A7E"/>
    <w:rsid w:val="00892455"/>
    <w:rsid w:val="008A0D5F"/>
    <w:rsid w:val="008E40DC"/>
    <w:rsid w:val="0092314C"/>
    <w:rsid w:val="00950E88"/>
    <w:rsid w:val="00976FA1"/>
    <w:rsid w:val="00984BD2"/>
    <w:rsid w:val="009B40FD"/>
    <w:rsid w:val="009D4B47"/>
    <w:rsid w:val="00A46B41"/>
    <w:rsid w:val="00A71259"/>
    <w:rsid w:val="00A95C36"/>
    <w:rsid w:val="00AB7E25"/>
    <w:rsid w:val="00B012C1"/>
    <w:rsid w:val="00B0776A"/>
    <w:rsid w:val="00B3640B"/>
    <w:rsid w:val="00B41E44"/>
    <w:rsid w:val="00B50283"/>
    <w:rsid w:val="00B529A4"/>
    <w:rsid w:val="00B61FC3"/>
    <w:rsid w:val="00B72178"/>
    <w:rsid w:val="00B9715F"/>
    <w:rsid w:val="00BF6615"/>
    <w:rsid w:val="00C10A44"/>
    <w:rsid w:val="00C44BD4"/>
    <w:rsid w:val="00C55622"/>
    <w:rsid w:val="00C95EC0"/>
    <w:rsid w:val="00CA060B"/>
    <w:rsid w:val="00CD77D9"/>
    <w:rsid w:val="00CD79B4"/>
    <w:rsid w:val="00D035B3"/>
    <w:rsid w:val="00D1280C"/>
    <w:rsid w:val="00D35C42"/>
    <w:rsid w:val="00D459EB"/>
    <w:rsid w:val="00DA7161"/>
    <w:rsid w:val="00DD1A62"/>
    <w:rsid w:val="00DF4F28"/>
    <w:rsid w:val="00DF667A"/>
    <w:rsid w:val="00E120FB"/>
    <w:rsid w:val="00E12E05"/>
    <w:rsid w:val="00E34BDB"/>
    <w:rsid w:val="00E91499"/>
    <w:rsid w:val="00E95E5A"/>
    <w:rsid w:val="00EB1C9A"/>
    <w:rsid w:val="00EE35FA"/>
    <w:rsid w:val="00F0026D"/>
    <w:rsid w:val="00F03D27"/>
    <w:rsid w:val="00F07909"/>
    <w:rsid w:val="00F11959"/>
    <w:rsid w:val="00F16FC7"/>
    <w:rsid w:val="00F530B5"/>
    <w:rsid w:val="00F6136D"/>
    <w:rsid w:val="00F84AE8"/>
    <w:rsid w:val="00FA220E"/>
    <w:rsid w:val="00FE5172"/>
    <w:rsid w:val="00FF33B7"/>
    <w:rsid w:val="00FF3CB5"/>
    <w:rsid w:val="00FF6D1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14386"/>
  <w15:chartTrackingRefBased/>
  <w15:docId w15:val="{CA4EA0A8-64E6-43D9-9F2C-F41D95C2F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578E9"/>
  </w:style>
  <w:style w:type="paragraph" w:styleId="Kop1">
    <w:name w:val="heading 1"/>
    <w:basedOn w:val="Standaard"/>
    <w:next w:val="Standaard"/>
    <w:link w:val="Kop1Char"/>
    <w:uiPriority w:val="9"/>
    <w:qFormat/>
    <w:rsid w:val="00787B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D4B47"/>
    <w:pPr>
      <w:tabs>
        <w:tab w:val="center" w:pos="4513"/>
        <w:tab w:val="right" w:pos="9026"/>
      </w:tabs>
    </w:pPr>
  </w:style>
  <w:style w:type="character" w:customStyle="1" w:styleId="KoptekstChar">
    <w:name w:val="Koptekst Char"/>
    <w:basedOn w:val="Standaardalinea-lettertype"/>
    <w:link w:val="Koptekst"/>
    <w:uiPriority w:val="99"/>
    <w:rsid w:val="009D4B47"/>
  </w:style>
  <w:style w:type="paragraph" w:styleId="Voettekst">
    <w:name w:val="footer"/>
    <w:basedOn w:val="Standaard"/>
    <w:link w:val="VoettekstChar"/>
    <w:uiPriority w:val="99"/>
    <w:unhideWhenUsed/>
    <w:rsid w:val="009D4B47"/>
    <w:pPr>
      <w:tabs>
        <w:tab w:val="center" w:pos="4513"/>
        <w:tab w:val="right" w:pos="9026"/>
      </w:tabs>
    </w:pPr>
  </w:style>
  <w:style w:type="character" w:customStyle="1" w:styleId="VoettekstChar">
    <w:name w:val="Voettekst Char"/>
    <w:basedOn w:val="Standaardalinea-lettertype"/>
    <w:link w:val="Voettekst"/>
    <w:uiPriority w:val="99"/>
    <w:rsid w:val="009D4B47"/>
  </w:style>
  <w:style w:type="character" w:styleId="Paginanummer">
    <w:name w:val="page number"/>
    <w:basedOn w:val="Standaardalinea-lettertype"/>
    <w:uiPriority w:val="99"/>
    <w:semiHidden/>
    <w:unhideWhenUsed/>
    <w:rsid w:val="009D4B47"/>
  </w:style>
  <w:style w:type="paragraph" w:styleId="Lijstalinea">
    <w:name w:val="List Paragraph"/>
    <w:basedOn w:val="Standaard"/>
    <w:uiPriority w:val="34"/>
    <w:qFormat/>
    <w:rsid w:val="009D4B47"/>
    <w:pPr>
      <w:ind w:left="720"/>
      <w:contextualSpacing/>
    </w:pPr>
  </w:style>
  <w:style w:type="paragraph" w:customStyle="1" w:styleId="broodtekst">
    <w:name w:val="broodtekst"/>
    <w:basedOn w:val="Standaard"/>
    <w:qFormat/>
    <w:rsid w:val="00F0026D"/>
    <w:rPr>
      <w:rFonts w:ascii="NB International Pro Light" w:hAnsi="NB International Pro Light"/>
    </w:rPr>
  </w:style>
  <w:style w:type="paragraph" w:customStyle="1" w:styleId="titel">
    <w:name w:val="titel"/>
    <w:basedOn w:val="Standaard"/>
    <w:qFormat/>
    <w:rsid w:val="000F666B"/>
    <w:pPr>
      <w:spacing w:line="360" w:lineRule="auto"/>
    </w:pPr>
    <w:rPr>
      <w:rFonts w:ascii="NB International Pro" w:hAnsi="NB International Pro"/>
      <w:b/>
      <w:bCs/>
      <w:sz w:val="44"/>
      <w:szCs w:val="44"/>
    </w:rPr>
  </w:style>
  <w:style w:type="paragraph" w:customStyle="1" w:styleId="subtitel">
    <w:name w:val="subtitel"/>
    <w:basedOn w:val="broodtekst"/>
    <w:qFormat/>
    <w:rsid w:val="000F666B"/>
    <w:pPr>
      <w:spacing w:before="240" w:after="360" w:line="240" w:lineRule="auto"/>
    </w:pPr>
    <w:rPr>
      <w:rFonts w:ascii="NB International Pro" w:hAnsi="NB International Pro"/>
      <w:b/>
      <w:bCs/>
      <w:sz w:val="28"/>
      <w:szCs w:val="28"/>
    </w:rPr>
  </w:style>
  <w:style w:type="paragraph" w:styleId="Bijschrift">
    <w:name w:val="caption"/>
    <w:basedOn w:val="Standaard"/>
    <w:next w:val="Standaard"/>
    <w:uiPriority w:val="35"/>
    <w:unhideWhenUsed/>
    <w:qFormat/>
    <w:rsid w:val="00436B87"/>
    <w:pPr>
      <w:spacing w:after="200" w:line="240" w:lineRule="auto"/>
    </w:pPr>
    <w:rPr>
      <w:i/>
      <w:iCs/>
      <w:color w:val="44546A" w:themeColor="text2"/>
      <w:sz w:val="18"/>
      <w:szCs w:val="18"/>
    </w:rPr>
  </w:style>
  <w:style w:type="table" w:styleId="Tabelraster">
    <w:name w:val="Table Grid"/>
    <w:basedOn w:val="Standaardtabel"/>
    <w:uiPriority w:val="39"/>
    <w:rsid w:val="0043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jschrift0">
    <w:name w:val="bijschrift"/>
    <w:basedOn w:val="broodtekst"/>
    <w:qFormat/>
    <w:rsid w:val="00436B87"/>
    <w:pPr>
      <w:keepNext/>
      <w:spacing w:before="120" w:line="240" w:lineRule="auto"/>
    </w:pPr>
    <w:rPr>
      <w:rFonts w:ascii="NB International Pro" w:hAnsi="NB International Pro"/>
      <w:sz w:val="21"/>
      <w:szCs w:val="21"/>
    </w:rPr>
  </w:style>
  <w:style w:type="table" w:styleId="Rastertabel1licht-Accent4">
    <w:name w:val="Grid Table 1 Light Accent 4"/>
    <w:basedOn w:val="Standaardtabel"/>
    <w:uiPriority w:val="46"/>
    <w:rsid w:val="00436B8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rasterlicht">
    <w:name w:val="Grid Table Light"/>
    <w:basedOn w:val="Standaardtabel"/>
    <w:uiPriority w:val="40"/>
    <w:rsid w:val="00EB1C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EB1C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EB1C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4">
    <w:name w:val="Plain Table 4"/>
    <w:basedOn w:val="Standaardtabel"/>
    <w:uiPriority w:val="44"/>
    <w:rsid w:val="00EB1C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Standaardalinea-lettertype"/>
    <w:uiPriority w:val="99"/>
    <w:unhideWhenUsed/>
    <w:rsid w:val="000E4733"/>
    <w:rPr>
      <w:color w:val="0563C1" w:themeColor="hyperlink"/>
      <w:u w:val="single"/>
    </w:rPr>
  </w:style>
  <w:style w:type="character" w:styleId="Onopgelostemelding">
    <w:name w:val="Unresolved Mention"/>
    <w:basedOn w:val="Standaardalinea-lettertype"/>
    <w:uiPriority w:val="99"/>
    <w:semiHidden/>
    <w:unhideWhenUsed/>
    <w:rsid w:val="000E4733"/>
    <w:rPr>
      <w:color w:val="605E5C"/>
      <w:shd w:val="clear" w:color="auto" w:fill="E1DFDD"/>
    </w:rPr>
  </w:style>
  <w:style w:type="character" w:customStyle="1" w:styleId="Kop1Char">
    <w:name w:val="Kop 1 Char"/>
    <w:basedOn w:val="Standaardalinea-lettertype"/>
    <w:link w:val="Kop1"/>
    <w:uiPriority w:val="9"/>
    <w:rsid w:val="00787B12"/>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787B12"/>
    <w:pPr>
      <w:spacing w:line="259" w:lineRule="auto"/>
      <w:outlineLvl w:val="9"/>
    </w:pPr>
    <w:rPr>
      <w:lang w:val="en-US"/>
    </w:rPr>
  </w:style>
  <w:style w:type="paragraph" w:styleId="Inhopg1">
    <w:name w:val="toc 1"/>
    <w:basedOn w:val="Standaard"/>
    <w:next w:val="Standaard"/>
    <w:autoRedefine/>
    <w:uiPriority w:val="39"/>
    <w:unhideWhenUsed/>
    <w:rsid w:val="00787B12"/>
    <w:pPr>
      <w:spacing w:after="100" w:line="259" w:lineRule="auto"/>
    </w:pPr>
    <w:rPr>
      <w:sz w:val="22"/>
      <w:szCs w:val="22"/>
    </w:rPr>
  </w:style>
  <w:style w:type="paragraph" w:styleId="Voetnoottekst">
    <w:name w:val="footnote text"/>
    <w:basedOn w:val="Standaard"/>
    <w:link w:val="VoetnoottekstChar"/>
    <w:uiPriority w:val="99"/>
    <w:semiHidden/>
    <w:unhideWhenUsed/>
    <w:rsid w:val="00DA716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7161"/>
    <w:rPr>
      <w:sz w:val="20"/>
      <w:szCs w:val="20"/>
    </w:rPr>
  </w:style>
  <w:style w:type="character" w:styleId="Voetnootmarkering">
    <w:name w:val="footnote reference"/>
    <w:basedOn w:val="Standaardalinea-lettertype"/>
    <w:uiPriority w:val="99"/>
    <w:semiHidden/>
    <w:unhideWhenUsed/>
    <w:rsid w:val="00DA7161"/>
    <w:rPr>
      <w:vertAlign w:val="superscript"/>
    </w:rPr>
  </w:style>
  <w:style w:type="character" w:styleId="Verwijzingopmerking">
    <w:name w:val="annotation reference"/>
    <w:basedOn w:val="Standaardalinea-lettertype"/>
    <w:uiPriority w:val="99"/>
    <w:semiHidden/>
    <w:unhideWhenUsed/>
    <w:rsid w:val="007F6CC1"/>
    <w:rPr>
      <w:sz w:val="16"/>
      <w:szCs w:val="16"/>
    </w:rPr>
  </w:style>
  <w:style w:type="paragraph" w:styleId="Tekstopmerking">
    <w:name w:val="annotation text"/>
    <w:basedOn w:val="Standaard"/>
    <w:link w:val="TekstopmerkingChar"/>
    <w:uiPriority w:val="99"/>
    <w:semiHidden/>
    <w:unhideWhenUsed/>
    <w:rsid w:val="007F6C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F6CC1"/>
    <w:rPr>
      <w:sz w:val="20"/>
      <w:szCs w:val="20"/>
    </w:rPr>
  </w:style>
  <w:style w:type="character" w:customStyle="1" w:styleId="cf01">
    <w:name w:val="cf01"/>
    <w:basedOn w:val="Standaardalinea-lettertype"/>
    <w:rsid w:val="004D358A"/>
    <w:rPr>
      <w:rFonts w:ascii="Segoe UI" w:hAnsi="Segoe UI" w:cs="Segoe UI" w:hint="default"/>
      <w:sz w:val="18"/>
      <w:szCs w:val="18"/>
    </w:rPr>
  </w:style>
  <w:style w:type="paragraph" w:styleId="Revisie">
    <w:name w:val="Revision"/>
    <w:hidden/>
    <w:uiPriority w:val="99"/>
    <w:semiHidden/>
    <w:rsid w:val="0018548E"/>
    <w:pPr>
      <w:spacing w:after="0" w:line="240" w:lineRule="auto"/>
    </w:pPr>
  </w:style>
  <w:style w:type="character" w:styleId="GevolgdeHyperlink">
    <w:name w:val="FollowedHyperlink"/>
    <w:basedOn w:val="Standaardalinea-lettertype"/>
    <w:uiPriority w:val="99"/>
    <w:semiHidden/>
    <w:unhideWhenUsed/>
    <w:rsid w:val="002E6C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943687">
      <w:bodyDiv w:val="1"/>
      <w:marLeft w:val="0"/>
      <w:marRight w:val="0"/>
      <w:marTop w:val="0"/>
      <w:marBottom w:val="0"/>
      <w:divBdr>
        <w:top w:val="none" w:sz="0" w:space="0" w:color="auto"/>
        <w:left w:val="none" w:sz="0" w:space="0" w:color="auto"/>
        <w:bottom w:val="none" w:sz="0" w:space="0" w:color="auto"/>
        <w:right w:val="none" w:sz="0" w:space="0" w:color="auto"/>
      </w:divBdr>
    </w:div>
    <w:div w:id="339234550">
      <w:bodyDiv w:val="1"/>
      <w:marLeft w:val="0"/>
      <w:marRight w:val="0"/>
      <w:marTop w:val="0"/>
      <w:marBottom w:val="0"/>
      <w:divBdr>
        <w:top w:val="none" w:sz="0" w:space="0" w:color="auto"/>
        <w:left w:val="none" w:sz="0" w:space="0" w:color="auto"/>
        <w:bottom w:val="none" w:sz="0" w:space="0" w:color="auto"/>
        <w:right w:val="none" w:sz="0" w:space="0" w:color="auto"/>
      </w:divBdr>
    </w:div>
    <w:div w:id="482770656">
      <w:bodyDiv w:val="1"/>
      <w:marLeft w:val="0"/>
      <w:marRight w:val="0"/>
      <w:marTop w:val="0"/>
      <w:marBottom w:val="0"/>
      <w:divBdr>
        <w:top w:val="none" w:sz="0" w:space="0" w:color="auto"/>
        <w:left w:val="none" w:sz="0" w:space="0" w:color="auto"/>
        <w:bottom w:val="none" w:sz="0" w:space="0" w:color="auto"/>
        <w:right w:val="none" w:sz="0" w:space="0" w:color="auto"/>
      </w:divBdr>
    </w:div>
    <w:div w:id="587007143">
      <w:bodyDiv w:val="1"/>
      <w:marLeft w:val="0"/>
      <w:marRight w:val="0"/>
      <w:marTop w:val="0"/>
      <w:marBottom w:val="0"/>
      <w:divBdr>
        <w:top w:val="none" w:sz="0" w:space="0" w:color="auto"/>
        <w:left w:val="none" w:sz="0" w:space="0" w:color="auto"/>
        <w:bottom w:val="none" w:sz="0" w:space="0" w:color="auto"/>
        <w:right w:val="none" w:sz="0" w:space="0" w:color="auto"/>
      </w:divBdr>
    </w:div>
    <w:div w:id="618268715">
      <w:bodyDiv w:val="1"/>
      <w:marLeft w:val="0"/>
      <w:marRight w:val="0"/>
      <w:marTop w:val="0"/>
      <w:marBottom w:val="0"/>
      <w:divBdr>
        <w:top w:val="none" w:sz="0" w:space="0" w:color="auto"/>
        <w:left w:val="none" w:sz="0" w:space="0" w:color="auto"/>
        <w:bottom w:val="none" w:sz="0" w:space="0" w:color="auto"/>
        <w:right w:val="none" w:sz="0" w:space="0" w:color="auto"/>
      </w:divBdr>
    </w:div>
    <w:div w:id="1390953522">
      <w:bodyDiv w:val="1"/>
      <w:marLeft w:val="0"/>
      <w:marRight w:val="0"/>
      <w:marTop w:val="0"/>
      <w:marBottom w:val="0"/>
      <w:divBdr>
        <w:top w:val="none" w:sz="0" w:space="0" w:color="auto"/>
        <w:left w:val="none" w:sz="0" w:space="0" w:color="auto"/>
        <w:bottom w:val="none" w:sz="0" w:space="0" w:color="auto"/>
        <w:right w:val="none" w:sz="0" w:space="0" w:color="auto"/>
      </w:divBdr>
    </w:div>
    <w:div w:id="142607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footer" Target="footer8.xml"/><Relationship Id="rId39" Type="http://schemas.openxmlformats.org/officeDocument/2006/relationships/hyperlink" Target="https://www.mleuven.be/fr/node/2158" TargetMode="Externa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https://www.geluidshuisuitgeverij.com/" TargetMode="External"/><Relationship Id="rId42" Type="http://schemas.openxmlformats.org/officeDocument/2006/relationships/hyperlink" Target="mailto:info@mleuven.be" TargetMode="External"/><Relationship Id="rId47"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image" Target="media/image11.jpeg"/><Relationship Id="rId33" Type="http://schemas.openxmlformats.org/officeDocument/2006/relationships/hyperlink" Target="https://www.mleuven.be/fr/node/2161" TargetMode="External"/><Relationship Id="rId38" Type="http://schemas.openxmlformats.org/officeDocument/2006/relationships/hyperlink" Target="https://www.mleuven.be/fr/node/2157" TargetMode="External"/><Relationship Id="rId46" Type="http://schemas.openxmlformats.org/officeDocument/2006/relationships/hyperlink" Target="mailto:celine.degeest@mleuven.be"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hyperlink" Target="https://www.okv.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yperlink" Target="https://www.mleuven.be/fr/node/2159" TargetMode="External"/><Relationship Id="rId40" Type="http://schemas.openxmlformats.org/officeDocument/2006/relationships/hyperlink" Target="https://hannibalbooks.be/?gclid=Cj0KCQjw7uSkBhDGARIsAMCZNJsknHBKppcY-tNx5SJQ_w-wAXtCCwM0eoi6bxtpt2T9YAq05K-mNoMaAsuiEALw_wcB" TargetMode="External"/><Relationship Id="rId45" Type="http://schemas.openxmlformats.org/officeDocument/2006/relationships/hyperlink" Target="mailto:samantha.fadahunsi@mleuven.be"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footer" Target="footer9.xml"/><Relationship Id="rId36" Type="http://schemas.openxmlformats.org/officeDocument/2006/relationships/hyperlink" Target="https://www.mleuven.be/fr/node/2160"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15.jpeg"/><Relationship Id="rId44" Type="http://schemas.openxmlformats.org/officeDocument/2006/relationships/hyperlink" Target="mailto:hanne.gregoire@mleuven.b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www.geluidshuisuitgeverij.com/" TargetMode="External"/><Relationship Id="rId43" Type="http://schemas.openxmlformats.org/officeDocument/2006/relationships/hyperlink" Target="http://www.mleuven.be" TargetMode="External"/><Relationship Id="rId48"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N:\960_Tentoonstellingen\2023\Bouts\05_Communicatie\Pers\Bouts_Dossier%20de%20pres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8EB5E-A2CF-D743-8F61-4887A467C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Bouts_Dossier de presse.dotx</Template>
  <TotalTime>4</TotalTime>
  <Pages>25</Pages>
  <Words>6319</Words>
  <Characters>34755</Characters>
  <Application>Microsoft Office Word</Application>
  <DocSecurity>0</DocSecurity>
  <Lines>289</Lines>
  <Paragraphs>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De Geest</dc:creator>
  <cp:keywords/>
  <dc:description/>
  <cp:lastModifiedBy>Celine De Geest</cp:lastModifiedBy>
  <cp:revision>3</cp:revision>
  <cp:lastPrinted>2022-09-22T10:15:00Z</cp:lastPrinted>
  <dcterms:created xsi:type="dcterms:W3CDTF">2023-07-04T11:56:00Z</dcterms:created>
  <dcterms:modified xsi:type="dcterms:W3CDTF">2023-07-04T12:24:00Z</dcterms:modified>
</cp:coreProperties>
</file>